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9B00B8"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9B00B8"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9B00B8"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9B00B8"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9B00B8"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9B00B8"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9B00B8"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9B00B8"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9B00B8"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9B00B8"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9B00B8"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9B00B8"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9B00B8"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9B00B8"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9B00B8"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9B00B8"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9B00B8"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9B00B8"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9B00B8"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9B00B8"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9B00B8"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9B00B8"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9B00B8"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9B00B8"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9B00B8"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9B00B8"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9B00B8"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9B00B8"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9B00B8"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9B00B8"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9B00B8"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9B00B8"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9B00B8"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9B00B8"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9B00B8"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9B00B8"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9B00B8"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9B00B8"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9B00B8"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9B00B8"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9B00B8"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9B00B8"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9B00B8"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9B00B8"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9B00B8"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9B00B8"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9B00B8"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9B00B8"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9B00B8"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9B00B8"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9B00B8"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9B00B8"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9B00B8"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9B00B8"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9B00B8"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9B00B8"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9B00B8"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9B00B8"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9B00B8"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9B00B8"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9B00B8"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9B00B8"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9B00B8"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9B00B8"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9B00B8"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9B00B8"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9B00B8"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9B00B8"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9B00B8"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9B00B8"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9B00B8"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9B00B8"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9B00B8"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9B00B8"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9B00B8"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9B00B8"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9B00B8"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9B00B8"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9B00B8"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9B00B8"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9B00B8"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9B00B8"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9B00B8"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9B00B8"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9B00B8"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9B00B8"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9B00B8"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9B00B8"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9B00B8"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9B00B8"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9B00B8"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9B00B8"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9B00B8"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9B00B8"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9B00B8"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9B00B8"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9B00B8"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9B00B8"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9B00B8"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9B00B8"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9B00B8"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9B00B8"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9B00B8"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9B00B8"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9B00B8"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9B00B8"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9B00B8"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9B00B8"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9B00B8"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9B00B8"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9B00B8"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9B00B8"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9B00B8"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9B00B8"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9B00B8"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9B00B8"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9B00B8"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9B00B8"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9B00B8"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9B00B8"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9B00B8"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9B00B8"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9B00B8"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9B00B8"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9B00B8"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9B00B8"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9B00B8"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9B00B8"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9B00B8"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9B00B8"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9B00B8"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9B00B8"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9B00B8"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9B00B8"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9B00B8"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9B00B8"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9B00B8"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9B00B8"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9B00B8"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9B00B8"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9B00B8"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9B00B8"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9B00B8"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9B00B8"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9B00B8"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9B00B8"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9B00B8"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9B00B8"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9B00B8"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9B00B8"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9B00B8"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9B00B8"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9B00B8"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9B00B8"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9B00B8"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9B00B8"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9B00B8"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9B00B8"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9B00B8"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9B00B8"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9B00B8"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9B00B8"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9B00B8"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9B00B8"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9B00B8"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9B00B8"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9B00B8"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9B00B8"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9B00B8"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9B00B8"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9B00B8"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9B00B8"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9B00B8"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9B00B8"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9B00B8"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9B00B8"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9B00B8"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9B00B8"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9B00B8"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W – wpływowy, R – roszczeniowy, K – kooperant, O – odbiorca</w:t>
      </w:r>
    </w:p>
    <w:p w14:paraId="52A7B3E4" w14:textId="54D18972" w:rsidR="007C05BD" w:rsidRPr="007C05BD" w:rsidRDefault="00FD0AE7" w:rsidP="008724A4">
      <w:pPr>
        <w:rPr>
          <w:lang w:val="en-GB"/>
        </w:rPr>
      </w:pPr>
      <w:bookmarkStart w:id="367"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Influencer (W), </w:t>
      </w:r>
      <w:r w:rsidRPr="00FD0AE7">
        <w:rPr>
          <w:b/>
          <w:bCs/>
          <w:lang w:val="en-GB"/>
        </w:rPr>
        <w:t>C</w:t>
      </w:r>
      <w:r>
        <w:rPr>
          <w:b/>
          <w:bCs/>
          <w:lang w:val="en-GB"/>
        </w:rPr>
        <w:t>o</w:t>
      </w:r>
      <w:r>
        <w:rPr>
          <w:lang w:val="en-GB"/>
        </w:rPr>
        <w:t xml:space="preserve"> - Collabolator (K)</w:t>
      </w:r>
      <w:bookmarkEnd w:id="367"/>
    </w:p>
    <w:p w14:paraId="221F5B44" w14:textId="52A538E0" w:rsidR="00F672D2" w:rsidRPr="00545645" w:rsidRDefault="00F672D2" w:rsidP="00F672D2">
      <w:pPr>
        <w:pStyle w:val="Tytutabeli"/>
        <w:rPr>
          <w:highlight w:val="yellow"/>
        </w:rPr>
      </w:pPr>
      <w:bookmarkStart w:id="368" w:name="_Ref152270743"/>
      <w:bookmarkStart w:id="369" w:name="_Ref152270729"/>
      <w:bookmarkStart w:id="370" w:name="_Toc169134770"/>
      <w:r w:rsidRPr="005E7CB5">
        <w:rPr>
          <w:highlight w:val="yellow"/>
        </w:rPr>
        <w:t xml:space="preserve">Tabela </w:t>
      </w:r>
      <w:r w:rsidR="00853138" w:rsidRPr="00545645">
        <w:rPr>
          <w:highlight w:val="yellow"/>
        </w:rPr>
        <w:fldChar w:fldCharType="begin"/>
      </w:r>
      <w:r w:rsidR="00853138" w:rsidRPr="005E7CB5">
        <w:rPr>
          <w:highlight w:val="yellow"/>
        </w:rPr>
        <w:instrText xml:space="preserve"> SEQ Tabela \* ARABIC </w:instrText>
      </w:r>
      <w:r w:rsidR="00853138" w:rsidRPr="00545645">
        <w:rPr>
          <w:highlight w:val="yellow"/>
        </w:rPr>
        <w:fldChar w:fldCharType="separate"/>
      </w:r>
      <w:r w:rsidR="00853138" w:rsidRPr="005E7CB5">
        <w:rPr>
          <w:noProof/>
          <w:highlight w:val="yellow"/>
        </w:rPr>
        <w:t>47</w:t>
      </w:r>
      <w:r w:rsidR="00853138" w:rsidRPr="00545645">
        <w:rPr>
          <w:noProof/>
          <w:highlight w:val="yellow"/>
        </w:rPr>
        <w:fldChar w:fldCharType="end"/>
      </w:r>
      <w:bookmarkEnd w:id="368"/>
      <w:r w:rsidR="00B84102" w:rsidRPr="005E7CB5">
        <w:rPr>
          <w:noProof/>
          <w:highlight w:val="yellow"/>
        </w:rPr>
        <w:t>.</w:t>
      </w:r>
      <w:r w:rsidRPr="005E7CB5">
        <w:rPr>
          <w:highlight w:val="yellow"/>
        </w:rPr>
        <w:t xml:space="preserve"> </w:t>
      </w:r>
      <w:r w:rsidRPr="00545645">
        <w:rPr>
          <w:highlight w:val="yellow"/>
        </w:rPr>
        <w:t>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1"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9B00B8"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9B00B8"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9B00B8"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9B00B8"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9B00B8"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9B00B8"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9B00B8"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9B00B8"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9B00B8"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9B00B8"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9B00B8"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9B00B8"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9B00B8"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9B00B8"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9B00B8"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9B00B8"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9B00B8"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9B00B8"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9B00B8"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9B00B8"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9B00B8"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9B00B8"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9B00B8"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9B00B8"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2"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2"/>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3" w:name="_Ref152281484"/>
      <w:bookmarkStart w:id="374" w:name="_Ref152281477"/>
      <w:bookmarkStart w:id="375" w:name="_Toc169134771"/>
      <w:bookmarkStart w:id="376"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3"/>
      <w:r w:rsidR="00B84102" w:rsidRPr="00BC0315">
        <w:rPr>
          <w:noProof/>
          <w:highlight w:val="yellow"/>
        </w:rPr>
        <w:t>.</w:t>
      </w:r>
      <w:r w:rsidRPr="00BC0315">
        <w:rPr>
          <w:highlight w:val="yellow"/>
        </w:rPr>
        <w:t xml:space="preserve"> Typy teorii interesariuszy</w:t>
      </w:r>
      <w:bookmarkEnd w:id="374"/>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76"/>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 xml:space="preserve">Table 48. </w:t>
      </w:r>
      <w:bookmarkStart w:id="377" w:name="_Hlk203648351"/>
      <w:r w:rsidRPr="00F14EA0">
        <w:rPr>
          <w:b/>
          <w:bCs/>
        </w:rPr>
        <w:t>Types of Stakeholder Theories</w:t>
      </w:r>
      <w:bookmarkEnd w:id="377"/>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r w:rsidRPr="00F14EA0">
              <w:rPr>
                <w:b/>
                <w:bCs/>
              </w:rPr>
              <w:t>Type of Theory</w:t>
            </w:r>
          </w:p>
        </w:tc>
        <w:tc>
          <w:tcPr>
            <w:tcW w:w="0" w:type="auto"/>
            <w:hideMark/>
          </w:tcPr>
          <w:p w14:paraId="72904D8F" w14:textId="77777777" w:rsidR="00F14EA0" w:rsidRPr="00F14EA0" w:rsidRDefault="00F14EA0" w:rsidP="00F14EA0">
            <w:pPr>
              <w:rPr>
                <w:b/>
                <w:bCs/>
              </w:rPr>
            </w:pPr>
            <w:r w:rsidRPr="00F14EA0">
              <w:rPr>
                <w:b/>
                <w:bCs/>
              </w:rPr>
              <w:t>Description</w:t>
            </w:r>
          </w:p>
        </w:tc>
      </w:tr>
      <w:tr w:rsidR="00F14EA0" w:rsidRPr="009B00B8" w14:paraId="035BD1CF" w14:textId="77777777" w:rsidTr="00A958B7">
        <w:tc>
          <w:tcPr>
            <w:tcW w:w="0" w:type="auto"/>
            <w:hideMark/>
          </w:tcPr>
          <w:p w14:paraId="7F6D732C" w14:textId="77777777" w:rsidR="00F14EA0" w:rsidRPr="00F14EA0" w:rsidRDefault="00F14EA0" w:rsidP="00F14EA0">
            <w:r w:rsidRPr="00F14EA0">
              <w:rPr>
                <w:b/>
                <w:bCs/>
              </w:rPr>
              <w:t>1. Descriptive (empirical)</w:t>
            </w:r>
          </w:p>
        </w:tc>
        <w:tc>
          <w:tcPr>
            <w:tcW w:w="0" w:type="auto"/>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9B00B8" w14:paraId="4EFA69E4" w14:textId="77777777" w:rsidTr="00A958B7">
        <w:tc>
          <w:tcPr>
            <w:tcW w:w="0" w:type="auto"/>
            <w:hideMark/>
          </w:tcPr>
          <w:p w14:paraId="748CAA64" w14:textId="77777777" w:rsidR="00F14EA0" w:rsidRPr="00F14EA0" w:rsidRDefault="00F14EA0" w:rsidP="00F14EA0">
            <w:r w:rsidRPr="00F14EA0">
              <w:rPr>
                <w:b/>
                <w:bCs/>
              </w:rPr>
              <w:t>2. Instrumental</w:t>
            </w:r>
          </w:p>
        </w:tc>
        <w:tc>
          <w:tcPr>
            <w:tcW w:w="0" w:type="auto"/>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9B00B8" w14:paraId="6A49298C" w14:textId="77777777" w:rsidTr="00A958B7">
        <w:tc>
          <w:tcPr>
            <w:tcW w:w="0" w:type="auto"/>
            <w:hideMark/>
          </w:tcPr>
          <w:p w14:paraId="77BD3C9F" w14:textId="77777777" w:rsidR="00F14EA0" w:rsidRPr="00F14EA0" w:rsidRDefault="00F14EA0" w:rsidP="00F14EA0">
            <w:r w:rsidRPr="00F14EA0">
              <w:rPr>
                <w:b/>
                <w:bCs/>
              </w:rPr>
              <w:t>3. Normative</w:t>
            </w:r>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9B00B8" w14:paraId="6FAB8BD8" w14:textId="77777777" w:rsidTr="00A958B7">
        <w:tc>
          <w:tcPr>
            <w:tcW w:w="0" w:type="auto"/>
            <w:hideMark/>
          </w:tcPr>
          <w:p w14:paraId="13CBC71D" w14:textId="77777777" w:rsidR="00F14EA0" w:rsidRPr="00F14EA0" w:rsidRDefault="00F14EA0" w:rsidP="00F14EA0">
            <w:r w:rsidRPr="00F14EA0">
              <w:rPr>
                <w:b/>
                <w:bCs/>
              </w:rPr>
              <w:t>4. Managerial</w:t>
            </w:r>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9B00B8" w14:paraId="1783FBD9" w14:textId="77777777" w:rsidTr="00A958B7">
        <w:tc>
          <w:tcPr>
            <w:tcW w:w="0" w:type="auto"/>
            <w:hideMark/>
          </w:tcPr>
          <w:p w14:paraId="2320C865" w14:textId="77777777" w:rsidR="00F14EA0" w:rsidRPr="00F14EA0" w:rsidRDefault="00F14EA0" w:rsidP="00F14EA0">
            <w:r w:rsidRPr="00F14EA0">
              <w:rPr>
                <w:b/>
                <w:bCs/>
              </w:rPr>
              <w:lastRenderedPageBreak/>
              <w:t>5. Metaphorical (narrative)</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78" w:name="_Hlk203648606"/>
      <w:r w:rsidRPr="00F14EA0">
        <w:rPr>
          <w:lang w:val="en-GB"/>
        </w:rPr>
        <w:t>Own elaboration based on Donaldson and Preston, 1995; Marcinkowska, 2011; Nita, 2016</w:t>
      </w:r>
      <w:bookmarkEnd w:id="378"/>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9" w:name="_Ref134899247"/>
      <w:bookmarkStart w:id="380" w:name="_Ref134897836"/>
      <w:bookmarkStart w:id="381"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9"/>
      <w:r w:rsidR="00B84102" w:rsidRPr="00F14EA0">
        <w:rPr>
          <w:noProof/>
          <w:highlight w:val="yellow"/>
        </w:rPr>
        <w:t>.</w:t>
      </w:r>
      <w:r w:rsidRPr="00F14EA0">
        <w:rPr>
          <w:highlight w:val="yellow"/>
        </w:rPr>
        <w:t xml:space="preserve"> Typologia interesariuszy wg Mitchell et al.</w:t>
      </w:r>
      <w:bookmarkEnd w:id="380"/>
      <w:bookmarkEnd w:id="3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lastRenderedPageBreak/>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2" w:name="_Ref153916533"/>
      <w:bookmarkStart w:id="383" w:name="_Ref153916514"/>
      <w:bookmarkStart w:id="384"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2"/>
      <w:r w:rsidR="00B84102" w:rsidRPr="00F14EA0">
        <w:rPr>
          <w:noProof/>
          <w:highlight w:val="yellow"/>
        </w:rPr>
        <w:t>.</w:t>
      </w:r>
      <w:r w:rsidRPr="00F14EA0">
        <w:rPr>
          <w:highlight w:val="yellow"/>
        </w:rPr>
        <w:t xml:space="preserve"> Wybrane przykłady interesariuszy uczelni oraz kategorii do jakich mogą zostać przypisani</w:t>
      </w:r>
      <w:bookmarkEnd w:id="383"/>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Burrowsa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9B00B8"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9B00B8"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9B00B8"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9B00B8"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9B00B8"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9B00B8"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9B00B8"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9B00B8"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9B00B8"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9B00B8"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9B00B8"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9B00B8"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9B00B8"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9B00B8"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lastRenderedPageBreak/>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5" w:name="_Ref155124038"/>
      <w:bookmarkStart w:id="386" w:name="_Ref155124029"/>
      <w:bookmarkStart w:id="387" w:name="_Toc169134774"/>
      <w:r w:rsidRPr="00EF2407">
        <w:rPr>
          <w:highlight w:val="yellow"/>
          <w:lang w:val="en-GB"/>
        </w:rPr>
        <w:lastRenderedPageBreak/>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5"/>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6"/>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8" w:name="_Ref134897865"/>
      <w:bookmarkStart w:id="389" w:name="_Ref134897858"/>
      <w:bookmarkStart w:id="390"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8"/>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9"/>
      <w:r w:rsidR="00102C77" w:rsidRPr="00514F31">
        <w:rPr>
          <w:highlight w:val="yellow"/>
        </w:rPr>
        <w:t>do typologii wg Mitchella.</w:t>
      </w:r>
      <w:bookmarkEnd w:id="39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9B00B8"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lastRenderedPageBreak/>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9B00B8"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1" w:name="_Ref162381255"/>
      <w:bookmarkStart w:id="392" w:name="_Ref162612683"/>
      <w:bookmarkStart w:id="393" w:name="_Toc164801017"/>
      <w:bookmarkStart w:id="394" w:name="_Toc168903281"/>
      <w:bookmarkStart w:id="395" w:name="_Toc169134089"/>
      <w:r w:rsidRPr="00C97C1B">
        <w:rPr>
          <w:highlight w:val="yellow"/>
        </w:rPr>
        <w:t>Kształtowanie relacji</w:t>
      </w:r>
      <w:r w:rsidR="004B23E5" w:rsidRPr="00C97C1B">
        <w:rPr>
          <w:highlight w:val="yellow"/>
        </w:rPr>
        <w:t xml:space="preserve"> z różnymi grupami interesariuszy</w:t>
      </w:r>
      <w:bookmarkEnd w:id="391"/>
      <w:bookmarkEnd w:id="392"/>
      <w:bookmarkEnd w:id="393"/>
      <w:bookmarkEnd w:id="394"/>
      <w:bookmarkEnd w:id="395"/>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6" w:name="_Ref155519988"/>
      <w:bookmarkStart w:id="397" w:name="_Ref155520065"/>
      <w:bookmarkStart w:id="398"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6"/>
      <w:r w:rsidR="0036301D" w:rsidRPr="00C97C1B">
        <w:rPr>
          <w:noProof/>
          <w:highlight w:val="yellow"/>
        </w:rPr>
        <w:t>.</w:t>
      </w:r>
      <w:r w:rsidRPr="00C97C1B">
        <w:rPr>
          <w:highlight w:val="yellow"/>
        </w:rPr>
        <w:t xml:space="preserve"> Edukacyjny łańcuch dostaw</w:t>
      </w:r>
      <w:bookmarkEnd w:id="397"/>
      <w:bookmarkEnd w:id="398"/>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9" w:name="_Ref155635133"/>
      <w:bookmarkStart w:id="400" w:name="_Ref155635125"/>
      <w:bookmarkStart w:id="401"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Diagram procesu tworzenia strategii relacji z interesariuszami.</w:t>
      </w:r>
      <w:bookmarkEnd w:id="400"/>
      <w:bookmarkEnd w:id="401"/>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2" w:name="_Ref156044513"/>
      <w:bookmarkStart w:id="403" w:name="_Ref156044500"/>
      <w:bookmarkStart w:id="404"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2"/>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3"/>
      <w:r w:rsidRPr="008D06DD">
        <w:rPr>
          <w:highlight w:val="yellow"/>
        </w:rPr>
        <w:t>interesariuszy</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5" w:name="_Ref156672377"/>
      <w:bookmarkStart w:id="406" w:name="_Ref156672388"/>
      <w:bookmarkStart w:id="407"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5"/>
      <w:r w:rsidR="0036301D" w:rsidRPr="008D06DD">
        <w:rPr>
          <w:noProof/>
          <w:highlight w:val="yellow"/>
        </w:rPr>
        <w:t>.</w:t>
      </w:r>
      <w:r w:rsidRPr="008D06DD">
        <w:rPr>
          <w:highlight w:val="yellow"/>
        </w:rPr>
        <w:t xml:space="preserve"> Przykładowa mapa interesariuszy uczelni</w:t>
      </w:r>
      <w:bookmarkEnd w:id="406"/>
      <w:bookmarkEnd w:id="407"/>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8" w:name="_Ref156676558"/>
      <w:bookmarkStart w:id="409" w:name="_Ref156676553"/>
      <w:bookmarkStart w:id="410"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8"/>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9"/>
      <w:bookmarkEnd w:id="410"/>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9B00B8"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9B00B8"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9B00B8"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9B00B8"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1" w:name="_Ref156914784"/>
      <w:bookmarkStart w:id="412" w:name="_Ref156921650"/>
      <w:bookmarkStart w:id="413"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1"/>
      <w:r w:rsidR="0036301D" w:rsidRPr="00CB234F">
        <w:rPr>
          <w:noProof/>
          <w:highlight w:val="yellow"/>
        </w:rPr>
        <w:t>.</w:t>
      </w:r>
      <w:r w:rsidRPr="00CB234F">
        <w:rPr>
          <w:highlight w:val="yellow"/>
        </w:rPr>
        <w:t xml:space="preserve"> Formy struktur kanałów komunikacji</w:t>
      </w:r>
      <w:bookmarkEnd w:id="412"/>
      <w:bookmarkEnd w:id="413"/>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4" w:name="_Ref156922867"/>
      <w:bookmarkStart w:id="415" w:name="_Ref156922851"/>
      <w:bookmarkStart w:id="416"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4"/>
      <w:r w:rsidR="0036301D" w:rsidRPr="00CB234F">
        <w:rPr>
          <w:noProof/>
          <w:highlight w:val="yellow"/>
        </w:rPr>
        <w:t>.</w:t>
      </w:r>
      <w:r w:rsidRPr="00CB234F">
        <w:rPr>
          <w:highlight w:val="yellow"/>
        </w:rPr>
        <w:t xml:space="preserve"> Trójkąt komunikacji wg Bragantini</w:t>
      </w:r>
      <w:bookmarkEnd w:id="415"/>
      <w:r w:rsidR="00C97743" w:rsidRPr="00CB234F">
        <w:rPr>
          <w:highlight w:val="yellow"/>
        </w:rPr>
        <w:t>ego</w:t>
      </w:r>
      <w:bookmarkEnd w:id="416"/>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7" w:name="_Ref157001680"/>
      <w:bookmarkStart w:id="418" w:name="_Ref157001672"/>
      <w:bookmarkStart w:id="419"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Przykłady metod i kanałów komunikacji z interesariuszami uczelni</w:t>
      </w:r>
      <w:bookmarkEnd w:id="418"/>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0" w:name="_Ref157024032"/>
      <w:bookmarkStart w:id="421" w:name="_Ref157024024"/>
      <w:bookmarkStart w:id="422"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0"/>
      <w:r w:rsidR="0036301D" w:rsidRPr="001D7A89">
        <w:rPr>
          <w:noProof/>
          <w:highlight w:val="yellow"/>
        </w:rPr>
        <w:t>.</w:t>
      </w:r>
      <w:r w:rsidRPr="001D7A89">
        <w:rPr>
          <w:highlight w:val="yellow"/>
        </w:rPr>
        <w:t xml:space="preserve"> Typologia komunikacji uniwersytetów w mediach społecznościowych</w:t>
      </w:r>
      <w:bookmarkEnd w:id="421"/>
      <w:bookmarkEnd w:id="422"/>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9B00B8"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9B00B8"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9B00B8"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9B00B8"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9B00B8"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9B00B8"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9B00B8"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9B00B8"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9B00B8"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9B00B8"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9B00B8"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9B00B8"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9B00B8"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9B00B8"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3" w:name="_Ref157071594"/>
      <w:bookmarkStart w:id="424" w:name="_Ref157071584"/>
      <w:bookmarkStart w:id="425"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3"/>
      <w:r w:rsidR="00B84102" w:rsidRPr="001D7A89">
        <w:rPr>
          <w:noProof/>
          <w:highlight w:val="yellow"/>
        </w:rPr>
        <w:t>.</w:t>
      </w:r>
      <w:r w:rsidRPr="001D7A89">
        <w:rPr>
          <w:highlight w:val="yellow"/>
        </w:rPr>
        <w:t xml:space="preserve"> Kwestionariusz samooceny uczelni w zakresie relacji z interesariuszami</w:t>
      </w:r>
      <w:bookmarkEnd w:id="424"/>
      <w:bookmarkEnd w:id="425"/>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9B00B8"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9B00B8"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9B00B8"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9B00B8"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9B00B8"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9B00B8"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9B00B8"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9B00B8"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9B00B8"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9B00B8"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9B00B8"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9B00B8"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9B00B8"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9B00B8"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9B00B8"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6" w:name="_Ref162612597"/>
      <w:bookmarkStart w:id="427" w:name="_Ref162639110"/>
      <w:bookmarkStart w:id="428" w:name="_Toc164801018"/>
      <w:bookmarkStart w:id="429" w:name="_Toc168903282"/>
      <w:bookmarkStart w:id="430" w:name="_Toc169134090"/>
      <w:r w:rsidRPr="00EF2407">
        <w:rPr>
          <w:highlight w:val="yellow"/>
        </w:rPr>
        <w:t>Rola interesariuszy w procesach zarządczych uczelni w kontekście zarządzania jakością</w:t>
      </w:r>
      <w:bookmarkStart w:id="431" w:name="_Ref135910228"/>
      <w:bookmarkStart w:id="432" w:name="_Ref135910231"/>
      <w:bookmarkEnd w:id="426"/>
      <w:bookmarkEnd w:id="427"/>
      <w:bookmarkEnd w:id="428"/>
      <w:bookmarkEnd w:id="429"/>
      <w:bookmarkEnd w:id="430"/>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3" w:name="_Ref157104969"/>
      <w:bookmarkStart w:id="434" w:name="_Ref157104963"/>
      <w:bookmarkStart w:id="435"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3"/>
      <w:r w:rsidR="00B84102" w:rsidRPr="00EF2407">
        <w:rPr>
          <w:noProof/>
          <w:highlight w:val="yellow"/>
        </w:rPr>
        <w:t>.</w:t>
      </w:r>
      <w:r w:rsidRPr="00EF2407">
        <w:rPr>
          <w:highlight w:val="yellow"/>
        </w:rPr>
        <w:t xml:space="preserve"> Różne poziomy metod oceny jakości, a interesariusze i wpływ na poprawę jakości usług uczelni</w:t>
      </w:r>
      <w:bookmarkEnd w:id="434"/>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6" w:name="_Ref134898257"/>
      <w:bookmarkStart w:id="437" w:name="_Ref157204748"/>
      <w:bookmarkStart w:id="438"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6"/>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7"/>
      <w:bookmarkEnd w:id="438"/>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9B00B8"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9B00B8"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9B00B8"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9B00B8"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9B00B8"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9B00B8"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9B00B8"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9B00B8"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9B00B8"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9B00B8"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9B00B8"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9B00B8"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9B00B8"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9B00B8"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9" w:name="_Ref157665691"/>
      <w:bookmarkStart w:id="440" w:name="_Ref157665684"/>
      <w:bookmarkStart w:id="441"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9"/>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40"/>
      <w:bookmarkEnd w:id="44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2" w:name="_Ref157710966"/>
      <w:bookmarkStart w:id="443" w:name="_Ref157710935"/>
      <w:bookmarkStart w:id="444"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2"/>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3"/>
      <w:bookmarkEnd w:id="444"/>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5" w:name="_Ref164502460"/>
      <w:bookmarkStart w:id="446" w:name="_Toc164801019"/>
      <w:bookmarkStart w:id="447" w:name="_Toc168903283"/>
      <w:bookmarkStart w:id="448" w:name="_Toc169134091"/>
      <w:bookmarkEnd w:id="431"/>
      <w:bookmarkEnd w:id="432"/>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5"/>
      <w:bookmarkEnd w:id="446"/>
      <w:bookmarkEnd w:id="447"/>
      <w:bookmarkEnd w:id="448"/>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9" w:name="_Ref164502706"/>
      <w:bookmarkStart w:id="450" w:name="_Toc164801020"/>
      <w:bookmarkStart w:id="451" w:name="_Toc168903284"/>
      <w:bookmarkStart w:id="452"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9"/>
      <w:bookmarkEnd w:id="450"/>
      <w:bookmarkEnd w:id="451"/>
      <w:bookmarkEnd w:id="452"/>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3" w:name="_Ref164502714"/>
      <w:bookmarkStart w:id="454" w:name="_Ref164502715"/>
      <w:bookmarkStart w:id="455" w:name="_Toc164801021"/>
      <w:bookmarkStart w:id="456" w:name="_Toc168903285"/>
      <w:bookmarkStart w:id="457" w:name="_Toc169134093"/>
      <w:r w:rsidRPr="00825C31">
        <w:rPr>
          <w:highlight w:val="yellow"/>
        </w:rPr>
        <w:t>Założenia i cele badań jakościowych: wywiady pogłębione z interesariuszami uczelni</w:t>
      </w:r>
      <w:bookmarkEnd w:id="453"/>
      <w:bookmarkEnd w:id="454"/>
      <w:bookmarkEnd w:id="455"/>
      <w:bookmarkEnd w:id="456"/>
      <w:bookmarkEnd w:id="457"/>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8" w:name="_Ref163577839"/>
      <w:bookmarkStart w:id="459" w:name="_Ref134898899"/>
      <w:bookmarkStart w:id="460"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8"/>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9"/>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9B00B8"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9B00B8"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9B00B8"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9B00B8"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9B00B8"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9B00B8"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9B00B8"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1" w:name="_Ref137733795"/>
      <w:bookmarkStart w:id="462" w:name="_Toc164801022"/>
      <w:bookmarkStart w:id="463" w:name="_Toc168903286"/>
      <w:bookmarkStart w:id="464" w:name="_Toc169134094"/>
      <w:r w:rsidRPr="00825C31">
        <w:rPr>
          <w:highlight w:val="yellow"/>
        </w:rPr>
        <w:t>Analiza wyników badania jakościowego</w:t>
      </w:r>
      <w:bookmarkEnd w:id="461"/>
      <w:bookmarkEnd w:id="462"/>
      <w:bookmarkEnd w:id="463"/>
      <w:bookmarkEnd w:id="464"/>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5" w:name="_Ref138254745"/>
      <w:bookmarkStart w:id="466" w:name="_Ref138254740"/>
      <w:bookmarkStart w:id="467"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5"/>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6"/>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8" w:name="_Ref138080539"/>
      <w:bookmarkStart w:id="469" w:name="_Ref138080531"/>
      <w:bookmarkStart w:id="470"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8"/>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9"/>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1" w:name="_Ref164502733"/>
      <w:bookmarkStart w:id="472" w:name="_Toc164801023"/>
      <w:bookmarkStart w:id="473" w:name="_Toc168903287"/>
      <w:bookmarkStart w:id="474" w:name="_Toc169134095"/>
      <w:r w:rsidRPr="00B661A7">
        <w:rPr>
          <w:highlight w:val="yellow"/>
        </w:rPr>
        <w:t>Efekty działań uczelni w świetle pomiaru satysfakcji interesariuszy</w:t>
      </w:r>
      <w:bookmarkEnd w:id="471"/>
      <w:bookmarkEnd w:id="472"/>
      <w:bookmarkEnd w:id="473"/>
      <w:bookmarkEnd w:id="474"/>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5" w:name="_Ref437094338"/>
      <w:bookmarkStart w:id="476" w:name="_Ref437094349"/>
      <w:bookmarkStart w:id="477" w:name="_Toc437182121"/>
      <w:bookmarkStart w:id="478"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5"/>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6"/>
      <w:bookmarkEnd w:id="477"/>
      <w:bookmarkEnd w:id="478"/>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9" w:name="_Ref137972036"/>
      <w:bookmarkStart w:id="480" w:name="_Ref138021609"/>
      <w:bookmarkStart w:id="481" w:name="_Toc164801024"/>
      <w:bookmarkStart w:id="482" w:name="_Toc168903288"/>
      <w:bookmarkStart w:id="483" w:name="_Toc169134096"/>
      <w:r w:rsidRPr="00B661A7">
        <w:rPr>
          <w:highlight w:val="yellow"/>
        </w:rPr>
        <w:t>Założenia i c</w:t>
      </w:r>
      <w:r w:rsidR="003C08E8" w:rsidRPr="00B661A7">
        <w:rPr>
          <w:highlight w:val="yellow"/>
        </w:rPr>
        <w:t xml:space="preserve">ele badań </w:t>
      </w:r>
      <w:bookmarkEnd w:id="479"/>
      <w:r w:rsidRPr="00B661A7">
        <w:rPr>
          <w:highlight w:val="yellow"/>
        </w:rPr>
        <w:t>ilościowych</w:t>
      </w:r>
      <w:bookmarkEnd w:id="480"/>
      <w:bookmarkEnd w:id="481"/>
      <w:bookmarkEnd w:id="482"/>
      <w:bookmarkEnd w:id="483"/>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4" w:name="_Ref137642473"/>
      <w:bookmarkStart w:id="485" w:name="_Ref138019734"/>
      <w:bookmarkStart w:id="486"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4"/>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5"/>
      <w:bookmarkEnd w:id="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9B00B8"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7" w:name="_Ref137647622"/>
      <w:bookmarkStart w:id="488" w:name="_Ref137647645"/>
      <w:bookmarkStart w:id="489" w:name="_Ref137763110"/>
      <w:bookmarkStart w:id="490" w:name="_Ref137763114"/>
      <w:bookmarkStart w:id="491" w:name="_Ref137805973"/>
      <w:bookmarkStart w:id="492" w:name="_Toc164801025"/>
      <w:bookmarkStart w:id="493" w:name="_Toc168903289"/>
      <w:bookmarkStart w:id="494"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7"/>
      <w:bookmarkEnd w:id="488"/>
      <w:bookmarkEnd w:id="489"/>
      <w:bookmarkEnd w:id="490"/>
      <w:bookmarkEnd w:id="491"/>
      <w:bookmarkEnd w:id="492"/>
      <w:bookmarkEnd w:id="493"/>
      <w:bookmarkEnd w:id="494"/>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5"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6" w:name="_Ref134900359"/>
      <w:bookmarkStart w:id="497" w:name="_Ref134900368"/>
      <w:bookmarkStart w:id="498"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6"/>
      <w:r w:rsidR="0036301D" w:rsidRPr="00D75904">
        <w:rPr>
          <w:noProof/>
          <w:highlight w:val="yellow"/>
        </w:rPr>
        <w:t>.</w:t>
      </w:r>
      <w:r w:rsidRPr="00D75904">
        <w:rPr>
          <w:highlight w:val="yellow"/>
        </w:rPr>
        <w:t xml:space="preserve"> Struktura respondentów badania kwestionariuszowego wg płci</w:t>
      </w:r>
      <w:bookmarkEnd w:id="497"/>
      <w:bookmarkEnd w:id="498"/>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9" w:name="_Ref134900397"/>
      <w:bookmarkStart w:id="500" w:name="_Ref134900388"/>
      <w:bookmarkStart w:id="501" w:name="_Ref134900624"/>
      <w:bookmarkStart w:id="502"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9"/>
      <w:r w:rsidR="0036301D" w:rsidRPr="00D75904">
        <w:rPr>
          <w:noProof/>
          <w:highlight w:val="yellow"/>
        </w:rPr>
        <w:t>.</w:t>
      </w:r>
      <w:r w:rsidRPr="00D75904">
        <w:rPr>
          <w:highlight w:val="yellow"/>
        </w:rPr>
        <w:t xml:space="preserve"> Struktura respondentów badania kwestionariuszowego wg kategorii wiekowych</w:t>
      </w:r>
      <w:bookmarkEnd w:id="500"/>
      <w:bookmarkEnd w:id="501"/>
      <w:bookmarkEnd w:id="502"/>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3" w:name="_Ref134898291"/>
      <w:bookmarkStart w:id="504"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3"/>
      <w:r w:rsidR="00B84102" w:rsidRPr="00022D18">
        <w:rPr>
          <w:noProof/>
          <w:highlight w:val="yellow"/>
        </w:rPr>
        <w:t>.</w:t>
      </w:r>
      <w:r w:rsidRPr="00022D18">
        <w:rPr>
          <w:highlight w:val="yellow"/>
        </w:rPr>
        <w:t xml:space="preserve"> Liczba ludności Polski na dzień 31 grudnia 2020 r. wg wybranych kategorii wiekowych</w:t>
      </w:r>
      <w:bookmarkEnd w:id="50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5" w:name="_Ref134898333"/>
      <w:bookmarkStart w:id="506" w:name="_Ref134898325"/>
      <w:bookmarkStart w:id="507"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5"/>
      <w:r w:rsidR="00B84102" w:rsidRPr="00022D18">
        <w:rPr>
          <w:noProof/>
          <w:highlight w:val="yellow"/>
        </w:rPr>
        <w:t>.</w:t>
      </w:r>
      <w:r w:rsidRPr="00022D18">
        <w:rPr>
          <w:highlight w:val="yellow"/>
        </w:rPr>
        <w:t xml:space="preserve"> Oszacowanie struktury populacji badanej absolwentów i studentów wg wybranych grup wiekowych</w:t>
      </w:r>
      <w:bookmarkEnd w:id="506"/>
      <w:bookmarkEnd w:id="50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8" w:name="_Ref134900457"/>
      <w:bookmarkStart w:id="509" w:name="_Ref134900450"/>
      <w:bookmarkStart w:id="510"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8"/>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9"/>
      <w:bookmarkEnd w:id="510"/>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1" w:name="_Ref134900483"/>
      <w:bookmarkStart w:id="512" w:name="_Ref134900476"/>
      <w:bookmarkStart w:id="513" w:name="_Ref134900494"/>
      <w:bookmarkStart w:id="514" w:name="_Ref134900512"/>
      <w:bookmarkStart w:id="515"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1"/>
      <w:r w:rsidR="0036301D" w:rsidRPr="00022D18">
        <w:rPr>
          <w:noProof/>
          <w:highlight w:val="yellow"/>
        </w:rPr>
        <w:t>.</w:t>
      </w:r>
      <w:r w:rsidRPr="00022D18">
        <w:rPr>
          <w:highlight w:val="yellow"/>
        </w:rPr>
        <w:t xml:space="preserve"> Struktura respondentów badania kwestionariuszowego wg przynależności do grup interesariuszy</w:t>
      </w:r>
      <w:bookmarkEnd w:id="512"/>
      <w:bookmarkEnd w:id="513"/>
      <w:bookmarkEnd w:id="514"/>
      <w:bookmarkEnd w:id="515"/>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6" w:name="_Ref134900542"/>
      <w:bookmarkStart w:id="517" w:name="_Ref134900535"/>
      <w:bookmarkStart w:id="518"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6"/>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7"/>
      <w:bookmarkEnd w:id="518"/>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9" w:name="_Ref134900561"/>
      <w:bookmarkStart w:id="520" w:name="_Ref137806801"/>
      <w:bookmarkStart w:id="521"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9"/>
      <w:r w:rsidR="0036301D" w:rsidRPr="00022D18">
        <w:rPr>
          <w:noProof/>
          <w:highlight w:val="yellow"/>
        </w:rPr>
        <w:t>.</w:t>
      </w:r>
      <w:r w:rsidRPr="00022D18">
        <w:rPr>
          <w:highlight w:val="yellow"/>
        </w:rPr>
        <w:t xml:space="preserve"> Struktura respondentów badania kwestionariuszowego z grupy absolwentów uczelni wg płci</w:t>
      </w:r>
      <w:bookmarkEnd w:id="520"/>
      <w:bookmarkEnd w:id="521"/>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2" w:name="_Ref134900651"/>
      <w:bookmarkStart w:id="523" w:name="_Ref134900615"/>
      <w:bookmarkStart w:id="524" w:name="_Ref134900644"/>
      <w:bookmarkStart w:id="525" w:name="_Ref137806762"/>
      <w:bookmarkStart w:id="526"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2"/>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3"/>
      <w:bookmarkEnd w:id="524"/>
      <w:bookmarkEnd w:id="525"/>
      <w:bookmarkEnd w:id="526"/>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9B00B8"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9B00B8"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9B00B8"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9B00B8"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7" w:name="_Ref134900684"/>
      <w:bookmarkStart w:id="528" w:name="_Ref134900676"/>
      <w:bookmarkStart w:id="529" w:name="_Ref134900706"/>
      <w:bookmarkStart w:id="530"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7"/>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8"/>
      <w:bookmarkEnd w:id="529"/>
      <w:bookmarkEnd w:id="530"/>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1" w:name="_Ref134895617"/>
      <w:bookmarkStart w:id="532" w:name="_Ref134895603"/>
      <w:bookmarkStart w:id="533"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2"/>
      <w:bookmarkEnd w:id="533"/>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4" w:name="_Ref437093143"/>
      <w:bookmarkStart w:id="535" w:name="_Ref437093160"/>
      <w:bookmarkStart w:id="536" w:name="_Ref437181714"/>
      <w:bookmarkStart w:id="537" w:name="_Toc164801026"/>
      <w:bookmarkStart w:id="538" w:name="_Toc168903290"/>
      <w:bookmarkStart w:id="539" w:name="_Toc169134098"/>
      <w:r w:rsidRPr="00847F16">
        <w:t xml:space="preserve">Pomiar satysfakcji interesariuszy uczelni technicznych jako efektu działań </w:t>
      </w:r>
      <w:r w:rsidRPr="00B61EC4">
        <w:rPr>
          <w:rStyle w:val="Heading3Char"/>
        </w:rPr>
        <w:t>uczelni</w:t>
      </w:r>
      <w:bookmarkEnd w:id="534"/>
      <w:bookmarkEnd w:id="535"/>
      <w:bookmarkEnd w:id="536"/>
      <w:bookmarkEnd w:id="537"/>
      <w:bookmarkEnd w:id="538"/>
      <w:bookmarkEnd w:id="539"/>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0" w:name="_Ref134900831"/>
      <w:bookmarkStart w:id="541" w:name="_Ref134900820"/>
      <w:bookmarkStart w:id="542"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0"/>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1"/>
      <w:bookmarkEnd w:id="542"/>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3" w:name="_Ref134900872"/>
      <w:bookmarkStart w:id="544" w:name="_Ref134900864"/>
      <w:bookmarkStart w:id="545" w:name="_Ref134901075"/>
      <w:bookmarkStart w:id="546"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3"/>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4"/>
      <w:bookmarkEnd w:id="545"/>
      <w:bookmarkEnd w:id="546"/>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Mackoy,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The distribution of these responses is presented in Figure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47" w:name="_Ref134901104"/>
      <w:bookmarkStart w:id="548" w:name="_Ref134901095"/>
      <w:bookmarkStart w:id="549" w:name="_Ref134901141"/>
      <w:bookmarkStart w:id="550"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47"/>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48"/>
      <w:bookmarkEnd w:id="549"/>
      <w:bookmarkEnd w:id="550"/>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1" w:name="_Ref134901184"/>
      <w:bookmarkStart w:id="552" w:name="_Ref134901176"/>
      <w:bookmarkStart w:id="553"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2"/>
      <w:bookmarkEnd w:id="553"/>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4" w:name="_Ref134901235"/>
      <w:bookmarkStart w:id="555" w:name="_Ref134901227"/>
      <w:bookmarkStart w:id="556"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4"/>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5"/>
      <w:bookmarkEnd w:id="556"/>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57" w:name="_Ref134901293"/>
      <w:bookmarkStart w:id="558" w:name="_Ref134901286"/>
      <w:bookmarkStart w:id="559"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57"/>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58"/>
      <w:bookmarkEnd w:id="559"/>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0" w:name="_Ref134901370"/>
      <w:bookmarkStart w:id="561" w:name="_Ref134901363"/>
      <w:bookmarkStart w:id="562"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0"/>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1"/>
      <w:bookmarkEnd w:id="562"/>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3" w:name="_Ref134901424"/>
      <w:bookmarkStart w:id="564" w:name="_Ref134901416"/>
      <w:bookmarkStart w:id="565"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3"/>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4"/>
      <w:bookmarkEnd w:id="565"/>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66" w:name="_Ref134898419"/>
      <w:bookmarkStart w:id="567" w:name="_Ref134898408"/>
      <w:bookmarkStart w:id="568" w:name="_Ref134898474"/>
      <w:bookmarkStart w:id="569"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66"/>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67"/>
      <w:bookmarkEnd w:id="568"/>
      <w:bookmarkEnd w:id="5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[odch.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Biorąc pod uwagę to że częściowe indeksy SSI są w przypadku uzyskanych wyników tożsame z rezultatem średniej wartości odpowiedzi dotyczącej ogólnego poziomu satysfakcji respondentów można przyjąć, że w tym szczególnym przypadku SSI</w:t>
      </w:r>
      <w:r w:rsidRPr="00F77ECF">
        <w:rPr>
          <w:highlight w:val="yellow"/>
          <w:vertAlign w:val="subscript"/>
        </w:rPr>
        <w:t>a</w:t>
      </w:r>
      <w:r w:rsidRPr="00F77ECF">
        <w:rPr>
          <w:highlight w:val="yellow"/>
        </w:rPr>
        <w:t xml:space="preserve"> = </w:t>
      </w:r>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r w:rsidRPr="00F77ECF">
        <w:rPr>
          <w:rFonts w:cs="Arial"/>
          <w:szCs w:val="20"/>
          <w:highlight w:val="yellow"/>
        </w:rPr>
        <w:t xml:space="preserve"> . Taki zestaw wartości pozwala na wyliczenie uproszczonego wskaźnika SSI</w:t>
      </w:r>
      <w:r w:rsidRPr="00F77ECF">
        <w:rPr>
          <w:rFonts w:cs="Arial"/>
          <w:szCs w:val="20"/>
          <w:highlight w:val="yellow"/>
          <w:vertAlign w:val="subscript"/>
        </w:rPr>
        <w:t>upr</w:t>
      </w:r>
      <w:r w:rsidRPr="00F77ECF">
        <w:rPr>
          <w:rFonts w:cs="Arial"/>
          <w:szCs w:val="20"/>
          <w:highlight w:val="yellow"/>
        </w:rPr>
        <w:t xml:space="preserve"> (zob. </w:t>
      </w:r>
      <w:r w:rsidR="00804FB3" w:rsidRPr="00F77ECF">
        <w:rPr>
          <w:rFonts w:cs="Arial"/>
          <w:szCs w:val="20"/>
          <w:highlight w:val="yellow"/>
        </w:rPr>
        <w:t>pod</w:t>
      </w:r>
      <w:r w:rsidRPr="00F77ECF">
        <w:rPr>
          <w:rFonts w:cs="Arial"/>
          <w:szCs w:val="20"/>
          <w:highlight w:val="yellow"/>
        </w:rPr>
        <w:t xml:space="preserve">rozdz.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0" w:name="_Ref134898522"/>
      <w:bookmarkStart w:id="571" w:name="_Ref134898513"/>
      <w:bookmarkStart w:id="572" w:name="_Ref134898540"/>
      <w:bookmarkStart w:id="573"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Uśrednione wagi istotności wpływu na ocenę SSI poszczególnych grup interesariuszy</w:t>
      </w:r>
      <w:bookmarkEnd w:id="571"/>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r w:rsidRPr="00F77ECF">
              <w:rPr>
                <w:highlight w:val="yellow"/>
                <w:lang w:val="en-US"/>
              </w:rPr>
              <w:t>Studenci</w:t>
            </w:r>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r w:rsidRPr="00F77ECF">
              <w:rPr>
                <w:highlight w:val="yellow"/>
                <w:lang w:val="en-US"/>
              </w:rPr>
              <w:t>Studenci</w:t>
            </w:r>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r w:rsidRPr="00F77ECF">
              <w:rPr>
                <w:highlight w:val="yellow"/>
                <w:lang w:val="en-US"/>
              </w:rPr>
              <w:t>Absolwenci</w:t>
            </w:r>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r w:rsidRPr="00F77ECF">
              <w:rPr>
                <w:highlight w:val="yellow"/>
                <w:lang w:val="en-US"/>
              </w:rPr>
              <w:t>Absolwenci</w:t>
            </w:r>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r w:rsidRPr="00F77ECF">
              <w:rPr>
                <w:highlight w:val="yellow"/>
                <w:lang w:val="en-US"/>
              </w:rPr>
              <w:t>Rodzice/opiekunowie</w:t>
            </w:r>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r w:rsidRPr="00F77ECF">
              <w:rPr>
                <w:highlight w:val="yellow"/>
                <w:lang w:val="en-US"/>
              </w:rPr>
              <w:t>Rodzice/opiekunowie</w:t>
            </w:r>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r w:rsidRPr="00F77ECF">
              <w:rPr>
                <w:highlight w:val="yellow"/>
                <w:lang w:val="en-US"/>
              </w:rPr>
              <w:t>Przedsiębiorcy</w:t>
            </w:r>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r w:rsidRPr="00F77ECF">
              <w:rPr>
                <w:highlight w:val="yellow"/>
                <w:lang w:val="en-US"/>
              </w:rPr>
              <w:t>Przedsiębiorcy</w:t>
            </w:r>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rsidRPr="00F77ECF">
        <w:rPr>
          <w:highlight w:val="yellow"/>
        </w:rPr>
        <w:t>pod</w:t>
      </w:r>
      <w:r w:rsidR="00847F16" w:rsidRPr="00F77ECF">
        <w:rPr>
          <w:highlight w:val="yellow"/>
        </w:rPr>
        <w:t xml:space="preserve">rozdz.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analyzing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Respondent Group</w:t>
            </w:r>
          </w:p>
        </w:tc>
        <w:tc>
          <w:tcPr>
            <w:tcW w:w="0" w:type="auto"/>
            <w:vAlign w:val="center"/>
            <w:hideMark/>
          </w:tcPr>
          <w:p w14:paraId="4F818A4A" w14:textId="77777777" w:rsidR="00F77ECF" w:rsidRPr="00F77ECF" w:rsidRDefault="00F77ECF" w:rsidP="00F77ECF">
            <w:pPr>
              <w:ind w:firstLine="0"/>
              <w:rPr>
                <w:b/>
                <w:bCs/>
              </w:rPr>
            </w:pPr>
            <w:r w:rsidRPr="00F77ECF">
              <w:rPr>
                <w:b/>
                <w:bCs/>
              </w:rPr>
              <w:t>X̅ [mean]</w:t>
            </w:r>
          </w:p>
        </w:tc>
        <w:tc>
          <w:tcPr>
            <w:tcW w:w="0" w:type="auto"/>
            <w:vAlign w:val="center"/>
            <w:hideMark/>
          </w:tcPr>
          <w:p w14:paraId="37A31964" w14:textId="77777777" w:rsidR="00F77ECF" w:rsidRPr="00F77ECF" w:rsidRDefault="00F77ECF" w:rsidP="00F77ECF">
            <w:pPr>
              <w:ind w:firstLine="0"/>
              <w:rPr>
                <w:b/>
                <w:bCs/>
              </w:rPr>
            </w:pPr>
            <w:r w:rsidRPr="00F77ECF">
              <w:rPr>
                <w:b/>
                <w:bCs/>
              </w:rPr>
              <w:t>SD² [variance]</w:t>
            </w:r>
          </w:p>
        </w:tc>
        <w:tc>
          <w:tcPr>
            <w:tcW w:w="0" w:type="auto"/>
            <w:vAlign w:val="center"/>
            <w:hideMark/>
          </w:tcPr>
          <w:p w14:paraId="0711F4D6" w14:textId="77777777" w:rsidR="00F77ECF" w:rsidRPr="00F77ECF" w:rsidRDefault="00F77ECF" w:rsidP="00F77ECF">
            <w:pPr>
              <w:ind w:firstLine="0"/>
              <w:rPr>
                <w:b/>
                <w:bCs/>
              </w:rPr>
            </w:pPr>
            <w:r w:rsidRPr="00F77ECF">
              <w:rPr>
                <w:b/>
                <w:bCs/>
              </w:rPr>
              <w:t>SD [standard deviation]</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r w:rsidRPr="00F77ECF">
              <w:t>Students</w:t>
            </w:r>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r w:rsidRPr="00F77ECF">
              <w:t>Parents/Guardians</w:t>
            </w:r>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r w:rsidRPr="00F77ECF">
              <w:t>Administrative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r w:rsidRPr="00F77ECF">
              <w:t>Academic or Teaching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University Authorities</w:t>
            </w:r>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r w:rsidRPr="00F77ECF">
              <w:lastRenderedPageBreak/>
              <w:t>Entrepreneurs</w:t>
            </w:r>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r w:rsidRPr="00F77ECF">
              <w:t>Local Government Authorities</w:t>
            </w:r>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r w:rsidRPr="007C05BD">
        <w:rPr>
          <w:lang w:val="en-GB"/>
        </w:rPr>
        <w:t>Analyzing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SSI&lt;sub&gt;upr&lt;/sub&gt;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r w:rsidRPr="00F77ECF">
              <w:rPr>
                <w:b/>
                <w:bCs/>
              </w:rPr>
              <w:t>Stakeholder Group for Question 1</w:t>
            </w:r>
          </w:p>
        </w:tc>
        <w:tc>
          <w:tcPr>
            <w:tcW w:w="0" w:type="auto"/>
            <w:vAlign w:val="center"/>
            <w:hideMark/>
          </w:tcPr>
          <w:p w14:paraId="1CA03EBD" w14:textId="77777777" w:rsidR="00F77ECF" w:rsidRPr="00F77ECF" w:rsidRDefault="00F77ECF" w:rsidP="00F77ECF">
            <w:pPr>
              <w:ind w:firstLine="0"/>
              <w:rPr>
                <w:b/>
                <w:bCs/>
              </w:rPr>
            </w:pPr>
            <w:r w:rsidRPr="00F77ECF">
              <w:rPr>
                <w:b/>
                <w:bCs/>
              </w:rPr>
              <w:t>Avg. Weight Q1</w:t>
            </w:r>
          </w:p>
        </w:tc>
        <w:tc>
          <w:tcPr>
            <w:tcW w:w="0" w:type="auto"/>
            <w:vAlign w:val="center"/>
            <w:hideMark/>
          </w:tcPr>
          <w:p w14:paraId="4A938CE3" w14:textId="77777777" w:rsidR="00F77ECF" w:rsidRPr="00F77ECF" w:rsidRDefault="00F77ECF" w:rsidP="00F77ECF">
            <w:pPr>
              <w:ind w:firstLine="0"/>
              <w:rPr>
                <w:b/>
                <w:bCs/>
              </w:rPr>
            </w:pPr>
            <w:r w:rsidRPr="00F77ECF">
              <w:rPr>
                <w:b/>
                <w:bCs/>
              </w:rPr>
              <w:t>Stakeholder Group for Question 2</w:t>
            </w:r>
          </w:p>
        </w:tc>
        <w:tc>
          <w:tcPr>
            <w:tcW w:w="0" w:type="auto"/>
            <w:vAlign w:val="center"/>
            <w:hideMark/>
          </w:tcPr>
          <w:p w14:paraId="1990AB19" w14:textId="77777777" w:rsidR="00F77ECF" w:rsidRPr="00F77ECF" w:rsidRDefault="00F77ECF" w:rsidP="00F77ECF">
            <w:pPr>
              <w:ind w:firstLine="0"/>
              <w:rPr>
                <w:b/>
                <w:bCs/>
              </w:rPr>
            </w:pPr>
            <w:r w:rsidRPr="00F77ECF">
              <w:rPr>
                <w:b/>
                <w:bCs/>
              </w:rPr>
              <w:t>Avg. Weight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r w:rsidRPr="00F77ECF">
              <w:t>Students</w:t>
            </w:r>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r w:rsidRPr="00F77ECF">
              <w:t>Students</w:t>
            </w:r>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r w:rsidRPr="00F77ECF">
              <w:t>Parents/Guardians</w:t>
            </w:r>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r w:rsidRPr="00F77ECF">
              <w:t>Parents/Guardians</w:t>
            </w:r>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r w:rsidRPr="00F77ECF">
              <w:t>Administrative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r w:rsidRPr="00F77ECF">
              <w:t>Administrative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r w:rsidRPr="00F77ECF">
              <w:lastRenderedPageBreak/>
              <w:t>Academic/Teaching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r w:rsidRPr="00F77ECF">
              <w:t>Academic/Teaching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r w:rsidRPr="00F77ECF">
              <w:t>Entrepreneurs</w:t>
            </w:r>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r w:rsidRPr="00F77ECF">
              <w:t>Entrepreneurs</w:t>
            </w:r>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r w:rsidRPr="00F77ECF">
              <w:t>Local Government Authorities</w:t>
            </w:r>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r w:rsidRPr="00F77ECF">
              <w:t>Local Government Authorities</w:t>
            </w:r>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4" w:name="_Ref134898572"/>
      <w:bookmarkStart w:id="575" w:name="_Ref134898564"/>
      <w:bookmarkStart w:id="576" w:name="_Ref134898594"/>
      <w:bookmarkStart w:id="577"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Wartości cząstkowych SSI dla poszczególnych grup interesariuszy.</w:t>
      </w:r>
      <w:bookmarkEnd w:id="575"/>
      <w:bookmarkEnd w:id="576"/>
      <w:bookmarkEnd w:id="577"/>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Nazwa cząstkowego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F77ECF">
              <w:rPr>
                <w:rFonts w:eastAsia="Times New Roman" w:cs="Arial"/>
                <w:b/>
                <w:bCs/>
                <w:color w:val="000000"/>
                <w:sz w:val="18"/>
                <w:szCs w:val="18"/>
                <w:highlight w:val="yellow"/>
                <w:lang w:val="en-US" w:eastAsia="pl-PL" w:bidi="en-US"/>
              </w:rPr>
              <w:t>Wartość cząstkowego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raczej odnosi się do perspektywy krótkoterminowej. Z tego względu zagregowane indeksy SSI zostaną rozróżnione jako SSI</w:t>
      </w:r>
      <w:r w:rsidRPr="00F77ECF">
        <w:rPr>
          <w:highlight w:val="yellow"/>
          <w:vertAlign w:val="subscript"/>
        </w:rPr>
        <w:t>długoterminowy</w:t>
      </w:r>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podstawie pytania nr 1, a także SSI</w:t>
      </w:r>
      <w:r w:rsidRPr="00F77ECF">
        <w:rPr>
          <w:highlight w:val="yellow"/>
          <w:vertAlign w:val="subscript"/>
        </w:rPr>
        <w:t>krótkoterminowy</w:t>
      </w:r>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długoterminowy</w:t>
      </w:r>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krótkoterminowy</w:t>
      </w:r>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r w:rsidRPr="00F77ECF">
              <w:rPr>
                <w:b/>
                <w:bCs/>
              </w:rPr>
              <w:t>Name of Partial SSI</w:t>
            </w:r>
          </w:p>
        </w:tc>
        <w:tc>
          <w:tcPr>
            <w:tcW w:w="0" w:type="auto"/>
            <w:vAlign w:val="center"/>
            <w:hideMark/>
          </w:tcPr>
          <w:p w14:paraId="73C8E402" w14:textId="77777777" w:rsidR="00F77ECF" w:rsidRPr="00F77ECF" w:rsidRDefault="00F77ECF" w:rsidP="00F77ECF">
            <w:pPr>
              <w:ind w:firstLine="0"/>
              <w:rPr>
                <w:b/>
                <w:bCs/>
              </w:rPr>
            </w:pPr>
            <w:r w:rsidRPr="00F77ECF">
              <w:rPr>
                <w:b/>
                <w:bCs/>
              </w:rPr>
              <w:t>Value of Partial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r w:rsidRPr="00F77ECF">
              <w:t>SSI_students</w:t>
            </w:r>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r w:rsidRPr="00F77ECF">
              <w:t>SSI_graduates</w:t>
            </w:r>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r w:rsidRPr="00F77ECF">
              <w:t>SSI_parents</w:t>
            </w:r>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r w:rsidRPr="00F77ECF">
              <w:t>SSI_adminStaff</w:t>
            </w:r>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r w:rsidRPr="00F77ECF">
              <w:t>SSI_academicStaff</w:t>
            </w:r>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r w:rsidRPr="00F77ECF">
              <w:t>SSI_universityMgmt</w:t>
            </w:r>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r w:rsidRPr="00F77ECF">
              <w:t>SSI_businesses</w:t>
            </w:r>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r w:rsidRPr="00F77ECF">
              <w:t>SSI_localGovt</w:t>
            </w:r>
          </w:p>
        </w:tc>
        <w:tc>
          <w:tcPr>
            <w:tcW w:w="0" w:type="auto"/>
            <w:vAlign w:val="center"/>
            <w:hideMark/>
          </w:tcPr>
          <w:p w14:paraId="1E59D6BF" w14:textId="77777777" w:rsidR="00F77ECF" w:rsidRPr="00F77ECF" w:rsidRDefault="00F77ECF" w:rsidP="00F77ECF">
            <w:pPr>
              <w:ind w:firstLine="0"/>
            </w:pPr>
            <w:r w:rsidRPr="00F77ECF">
              <w:t>6.500</w:t>
            </w:r>
          </w:p>
        </w:tc>
      </w:tr>
      <w:tr w:rsidR="00F77ECF" w:rsidRPr="009B00B8"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When analyzing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r w:rsidRPr="00F77ECF">
        <w:t>Therefore, the aggregated SSI indices are distinguished as:</w:t>
      </w:r>
    </w:p>
    <w:p w14:paraId="23337486" w14:textId="77777777" w:rsidR="00F77ECF" w:rsidRPr="007C05BD" w:rsidRDefault="00F77ECF" w:rsidP="00F77ECF">
      <w:pPr>
        <w:numPr>
          <w:ilvl w:val="0"/>
          <w:numId w:val="71"/>
        </w:numPr>
        <w:rPr>
          <w:lang w:val="en-GB"/>
        </w:rPr>
      </w:pPr>
      <w:r w:rsidRPr="007C05BD">
        <w:rPr>
          <w:b/>
          <w:bCs/>
          <w:lang w:val="en-GB"/>
        </w:rPr>
        <w:t>SSI_long-term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r w:rsidRPr="007C05BD">
        <w:rPr>
          <w:b/>
          <w:bCs/>
          <w:lang w:val="en-GB"/>
        </w:rPr>
        <w:t>SSI_short-term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r w:rsidRPr="00F77ECF">
        <w:rPr>
          <w:b/>
          <w:bCs/>
        </w:rPr>
        <w:t>SSI_long-term = 5.573</w:t>
      </w:r>
    </w:p>
    <w:p w14:paraId="0CAEC36D" w14:textId="77777777" w:rsidR="00F77ECF" w:rsidRPr="00F77ECF" w:rsidRDefault="00F77ECF" w:rsidP="00F77ECF">
      <w:pPr>
        <w:numPr>
          <w:ilvl w:val="0"/>
          <w:numId w:val="72"/>
        </w:numPr>
      </w:pPr>
      <w:r w:rsidRPr="00F77ECF">
        <w:rPr>
          <w:b/>
          <w:bCs/>
        </w:rPr>
        <w:t>SSI_short-term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phenomenon. Analyzing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78" w:name="_Ref164502761"/>
      <w:bookmarkStart w:id="579" w:name="_Toc164801027"/>
      <w:bookmarkStart w:id="580" w:name="_Toc168903291"/>
      <w:bookmarkStart w:id="581" w:name="_Toc169134099"/>
      <w:r>
        <w:t>Możliwości stosowania</w:t>
      </w:r>
      <w:r w:rsidR="00B61EC4">
        <w:t xml:space="preserve"> miar satysfakcji interesariuszy </w:t>
      </w:r>
      <w:r>
        <w:t>w doskonaleniu systemu zarzadzania jakością uczelni</w:t>
      </w:r>
      <w:bookmarkEnd w:id="578"/>
      <w:bookmarkEnd w:id="579"/>
      <w:bookmarkEnd w:id="580"/>
      <w:bookmarkEnd w:id="581"/>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2" w:name="_Ref137910300"/>
      <w:bookmarkStart w:id="583" w:name="_Toc164801028"/>
      <w:bookmarkStart w:id="584" w:name="_Toc168903292"/>
      <w:bookmarkStart w:id="585"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2"/>
      <w:bookmarkEnd w:id="583"/>
      <w:bookmarkEnd w:id="584"/>
      <w:bookmarkEnd w:id="585"/>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6" w:name="_Ref137661449"/>
      <w:bookmarkStart w:id="587" w:name="_Ref137661439"/>
      <w:bookmarkStart w:id="588"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6"/>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7"/>
      <w:r w:rsidR="001E1A75">
        <w:t>; N=120</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9" w:name="_Ref137715854"/>
      <w:bookmarkStart w:id="590" w:name="_Ref137715835"/>
      <w:bookmarkStart w:id="591"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9"/>
      <w:r w:rsidR="00B84102">
        <w:rPr>
          <w:noProof/>
        </w:rPr>
        <w:t>.</w:t>
      </w:r>
      <w:r>
        <w:t xml:space="preserve"> Korelacje pomiędzy klasyfikowaniem uczelni jako techniczną, a wynagrodzeniem i zatrudnieniem absolwentów po roku i po 3 latach od ukończenia studiów.</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2" w:name="_Ref136544259"/>
      <w:bookmarkStart w:id="593" w:name="_Ref136544219"/>
      <w:bookmarkStart w:id="594"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92"/>
      <w:r w:rsidR="00B84102">
        <w:rPr>
          <w:noProof/>
        </w:rPr>
        <w:t>.</w:t>
      </w:r>
      <w:r>
        <w:t xml:space="preserve"> Interpretacja zakresów wartości korelacji r-Pearsona</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5" w:name="_Ref137730572"/>
      <w:bookmarkStart w:id="596" w:name="_Ref137730564"/>
      <w:bookmarkStart w:id="597"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95"/>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6"/>
      <w:bookmarkEnd w:id="59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8" w:name="_Ref137759871"/>
      <w:bookmarkStart w:id="599" w:name="_Ref137759863"/>
      <w:bookmarkStart w:id="600"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8"/>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1" w:name="_Ref162436354"/>
      <w:bookmarkStart w:id="602" w:name="_Toc164801029"/>
      <w:bookmarkStart w:id="603" w:name="_Toc168903293"/>
      <w:bookmarkStart w:id="604"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1"/>
      <w:bookmarkEnd w:id="602"/>
      <w:bookmarkEnd w:id="603"/>
      <w:bookmarkEnd w:id="604"/>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5" w:name="_Ref137889325"/>
      <w:bookmarkStart w:id="606" w:name="_Ref137889313"/>
      <w:bookmarkStart w:id="607"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605"/>
      <w:r w:rsidR="00B84102">
        <w:rPr>
          <w:noProof/>
        </w:rPr>
        <w:t>.</w:t>
      </w:r>
      <w:r>
        <w:t xml:space="preserve"> Korelacje pomiędzy </w:t>
      </w:r>
      <w:r w:rsidR="00F310B6">
        <w:t>miarami ogólnej oceny uczelni technicznych w rankingu Perspektywy 2022, a elementami składowymi ocen rankingowych</w:t>
      </w:r>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8" w:name="_Ref162954853"/>
      <w:bookmarkStart w:id="609" w:name="_Ref162954839"/>
      <w:bookmarkStart w:id="610"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8"/>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9"/>
      <w:bookmarkEnd w:id="61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1" w:name="_Ref137917794"/>
      <w:bookmarkStart w:id="612" w:name="_Ref137917781"/>
      <w:bookmarkStart w:id="613"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11"/>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12"/>
      <w:bookmarkEnd w:id="613"/>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4" w:name="_Ref164502786"/>
      <w:bookmarkStart w:id="615" w:name="_Toc164801030"/>
      <w:bookmarkStart w:id="616" w:name="_Toc168903294"/>
      <w:bookmarkStart w:id="617" w:name="_Toc169134102"/>
      <w:r w:rsidRPr="00000137">
        <w:t>Zastosowanie informacji o satysfakcji interesariuszy w doskonaleniu systemu zarządzania jakością uczelni</w:t>
      </w:r>
      <w:bookmarkEnd w:id="614"/>
      <w:bookmarkEnd w:id="615"/>
      <w:bookmarkEnd w:id="616"/>
      <w:bookmarkEnd w:id="617"/>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C70DD3" w:rsidRDefault="00DD50DE" w:rsidP="000176BB">
      <w:pPr>
        <w:pStyle w:val="Heading1"/>
        <w:spacing w:after="240"/>
        <w:ind w:left="431" w:hanging="431"/>
        <w:rPr>
          <w:highlight w:val="yellow"/>
        </w:rPr>
      </w:pPr>
      <w:bookmarkStart w:id="618" w:name="_Ref164502797"/>
      <w:bookmarkStart w:id="619" w:name="_Toc164801031"/>
      <w:bookmarkStart w:id="620" w:name="_Toc168903295"/>
      <w:bookmarkStart w:id="621" w:name="_Toc169134103"/>
      <w:r w:rsidRPr="00C70DD3">
        <w:rPr>
          <w:rStyle w:val="Heading1Char"/>
          <w:b/>
          <w:bCs/>
          <w:caps/>
          <w:highlight w:val="yellow"/>
        </w:rPr>
        <w:lastRenderedPageBreak/>
        <w:t xml:space="preserve">Model doskonalenia systemów zarządzania jakością polskich uczelni technicznych </w:t>
      </w:r>
      <w:r w:rsidR="00556509" w:rsidRPr="00C70DD3">
        <w:rPr>
          <w:rStyle w:val="Heading1Char"/>
          <w:b/>
          <w:bCs/>
          <w:caps/>
          <w:highlight w:val="yellow"/>
        </w:rPr>
        <w:t>na podstawie</w:t>
      </w:r>
      <w:r w:rsidRPr="00C70DD3">
        <w:rPr>
          <w:highlight w:val="yellow"/>
        </w:rPr>
        <w:t xml:space="preserve"> pomiaru satysfakcji interesariuszy</w:t>
      </w:r>
      <w:bookmarkEnd w:id="618"/>
      <w:bookmarkEnd w:id="619"/>
      <w:bookmarkEnd w:id="620"/>
      <w:bookmarkEnd w:id="621"/>
    </w:p>
    <w:p w14:paraId="1D308DD0" w14:textId="329A6C28" w:rsidR="0056796C" w:rsidRPr="00C70DD3" w:rsidRDefault="00B61EC4" w:rsidP="00DD50DE">
      <w:pPr>
        <w:rPr>
          <w:highlight w:val="yellow"/>
        </w:rPr>
      </w:pPr>
      <w:r w:rsidRPr="00C70DD3">
        <w:rPr>
          <w:highlight w:val="yellow"/>
        </w:rPr>
        <w:t>Jak wykazano w poprzednim rozdziale</w:t>
      </w:r>
      <w:r w:rsidR="0021443A" w:rsidRPr="00C70DD3">
        <w:rPr>
          <w:highlight w:val="yellow"/>
        </w:rPr>
        <w:t>,</w:t>
      </w:r>
      <w:r w:rsidRPr="00C70DD3">
        <w:rPr>
          <w:highlight w:val="yellow"/>
        </w:rPr>
        <w:t xml:space="preserve"> </w:t>
      </w:r>
      <w:r w:rsidR="0021443A" w:rsidRPr="00C70DD3">
        <w:rPr>
          <w:highlight w:val="yellow"/>
        </w:rPr>
        <w:t>dzięki</w:t>
      </w:r>
      <w:r w:rsidRPr="00C70DD3">
        <w:rPr>
          <w:highlight w:val="yellow"/>
        </w:rPr>
        <w:t xml:space="preserve"> </w:t>
      </w:r>
      <w:r w:rsidR="0021443A" w:rsidRPr="00C70DD3">
        <w:rPr>
          <w:highlight w:val="yellow"/>
        </w:rPr>
        <w:t>z</w:t>
      </w:r>
      <w:r w:rsidRPr="00C70DD3">
        <w:rPr>
          <w:highlight w:val="yellow"/>
        </w:rPr>
        <w:t>definiowani</w:t>
      </w:r>
      <w:r w:rsidR="0021443A" w:rsidRPr="00C70DD3">
        <w:rPr>
          <w:highlight w:val="yellow"/>
        </w:rPr>
        <w:t>u</w:t>
      </w:r>
      <w:r w:rsidRPr="00C70DD3">
        <w:rPr>
          <w:highlight w:val="yellow"/>
        </w:rP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rsidRPr="00C70DD3">
        <w:rPr>
          <w:highlight w:val="yellow"/>
        </w:rPr>
        <w:t> </w:t>
      </w:r>
      <w:r w:rsidRPr="00C70DD3">
        <w:rPr>
          <w:highlight w:val="yellow"/>
        </w:rPr>
        <w:t>praktyce system zarządzania w różnych organizacjach, choćby był w swej formie niespójny i tworzony w sposób chaotyczny</w:t>
      </w:r>
      <w:r w:rsidR="00B9157A" w:rsidRPr="00C70DD3">
        <w:rPr>
          <w:highlight w:val="yellow"/>
        </w:rPr>
        <w:t>,</w:t>
      </w:r>
      <w:r w:rsidRPr="00C70DD3">
        <w:rPr>
          <w:highlight w:val="yellow"/>
        </w:rP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rsidRPr="00C70DD3">
        <w:rPr>
          <w:highlight w:val="yellow"/>
        </w:rPr>
        <w:t>,</w:t>
      </w:r>
      <w:r w:rsidRPr="00C70DD3">
        <w:rPr>
          <w:highlight w:val="yellow"/>
        </w:rPr>
        <w:t xml:space="preserve"> gdyż przy ocenie efektów doskonalenia SZJ należy uwzględnić możliwość wszelkich nieprawidłowości w stosowaniu ustalonych reguł działania. Ponadto</w:t>
      </w:r>
      <w:r w:rsidR="00A1314F" w:rsidRPr="00C70DD3">
        <w:rPr>
          <w:highlight w:val="yellow"/>
        </w:rPr>
        <w:t>,</w:t>
      </w:r>
      <w:r w:rsidRPr="00C70DD3">
        <w:rPr>
          <w:highlight w:val="yellow"/>
        </w:rPr>
        <w:t xml:space="preserve"> oceniając proces doskonalenia poprzez efekty działalności organizacji</w:t>
      </w:r>
      <w:r w:rsidR="00A1314F" w:rsidRPr="00C70DD3">
        <w:rPr>
          <w:highlight w:val="yellow"/>
        </w:rPr>
        <w:t>,</w:t>
      </w:r>
      <w:r w:rsidRPr="00C70DD3">
        <w:rPr>
          <w:highlight w:val="yellow"/>
        </w:rPr>
        <w:t xml:space="preserve"> powinno się uwzględnić wpływ otoczenia zewnętrznego uczelni, które może determinować taki, a nie inny poziom wyników działań uczelni.</w:t>
      </w:r>
      <w:r w:rsidR="002D490F" w:rsidRPr="00C70DD3">
        <w:rPr>
          <w:highlight w:val="yellow"/>
        </w:rPr>
        <w:t xml:space="preserve"> Z</w:t>
      </w:r>
      <w:r w:rsidR="004A51C6" w:rsidRPr="00C70DD3">
        <w:rPr>
          <w:highlight w:val="yellow"/>
        </w:rPr>
        <w:t> </w:t>
      </w:r>
      <w:r w:rsidR="002D490F" w:rsidRPr="00C70DD3">
        <w:rPr>
          <w:highlight w:val="yellow"/>
        </w:rPr>
        <w:t xml:space="preserve">inspiracji </w:t>
      </w:r>
      <w:r w:rsidR="000601A0" w:rsidRPr="00C70DD3">
        <w:rPr>
          <w:highlight w:val="yellow"/>
        </w:rPr>
        <w:t xml:space="preserve">wynikami </w:t>
      </w:r>
      <w:r w:rsidR="002D490F" w:rsidRPr="00C70DD3">
        <w:rPr>
          <w:highlight w:val="yellow"/>
        </w:rPr>
        <w:t>przeprowadzon</w:t>
      </w:r>
      <w:r w:rsidR="00A1314F" w:rsidRPr="00C70DD3">
        <w:rPr>
          <w:highlight w:val="yellow"/>
        </w:rPr>
        <w:t>ego</w:t>
      </w:r>
      <w:r w:rsidR="002D490F" w:rsidRPr="00C70DD3">
        <w:rPr>
          <w:highlight w:val="yellow"/>
        </w:rPr>
        <w:t xml:space="preserve"> </w:t>
      </w:r>
      <w:r w:rsidR="000601A0" w:rsidRPr="00C70DD3">
        <w:rPr>
          <w:highlight w:val="yellow"/>
        </w:rPr>
        <w:t>studium</w:t>
      </w:r>
      <w:r w:rsidR="002D490F" w:rsidRPr="00C70DD3">
        <w:rPr>
          <w:highlight w:val="yellow"/>
        </w:rPr>
        <w:t xml:space="preserve"> literatury oraz badaniami satysfakcji interesariuszy wraz z analizą różnych mierników odnoszących się do </w:t>
      </w:r>
      <w:r w:rsidR="00BE4789" w:rsidRPr="00C70DD3">
        <w:rPr>
          <w:highlight w:val="yellow"/>
        </w:rPr>
        <w:t xml:space="preserve">efektów działań uczelni został opracowany autorski model opisujący praktyczne kroki postępowania w celu doskonalenia systemu zarządzania jakością uczelni. </w:t>
      </w:r>
      <w:r w:rsidR="0001442F" w:rsidRPr="00C70DD3">
        <w:rPr>
          <w:highlight w:val="yellow"/>
        </w:rPr>
        <w:t xml:space="preserve">Pojęcie </w:t>
      </w:r>
      <w:r w:rsidR="00A1314F" w:rsidRPr="00C70DD3">
        <w:rPr>
          <w:highlight w:val="yellow"/>
        </w:rPr>
        <w:t>„</w:t>
      </w:r>
      <w:r w:rsidR="0001442F" w:rsidRPr="00C70DD3">
        <w:rPr>
          <w:highlight w:val="yellow"/>
        </w:rPr>
        <w:t>model</w:t>
      </w:r>
      <w:r w:rsidR="00A1314F" w:rsidRPr="00C70DD3">
        <w:rPr>
          <w:highlight w:val="yellow"/>
        </w:rPr>
        <w:t xml:space="preserve">” </w:t>
      </w:r>
      <w:r w:rsidR="0001442F" w:rsidRPr="00C70DD3">
        <w:rPr>
          <w:highlight w:val="yellow"/>
        </w:rPr>
        <w:t xml:space="preserve">jest w tym kontekście użyte jako pewna reprezentacja rzeczywistości. Natomiast tu konkretnie odnosi się ono, poprzez analogię do definicji modelu biznesowego, do ustalonej „logiki działań (…) dla tworzenia wartości” </w:t>
      </w:r>
      <w:r w:rsidR="0001442F" w:rsidRPr="00C70DD3">
        <w:rPr>
          <w:noProof/>
          <w:highlight w:val="yellow"/>
        </w:rPr>
        <w:t>(Shafer i in., 2005, s. 202)</w:t>
      </w:r>
      <w:r w:rsidR="0001442F" w:rsidRPr="00C70DD3">
        <w:rPr>
          <w:highlight w:val="yellow"/>
        </w:rPr>
        <w:t>. Opracowany model</w:t>
      </w:r>
      <w:r w:rsidR="00BE4789" w:rsidRPr="00C70DD3">
        <w:rPr>
          <w:highlight w:val="yellow"/>
        </w:rPr>
        <w:t xml:space="preserve"> uwzględnia szczególny kontekst uwarunkowań polski</w:t>
      </w:r>
      <w:r w:rsidR="00A1314F" w:rsidRPr="00C70DD3">
        <w:rPr>
          <w:highlight w:val="yellow"/>
        </w:rPr>
        <w:t>ch</w:t>
      </w:r>
      <w:r w:rsidR="00BE4789" w:rsidRPr="00C70DD3">
        <w:rPr>
          <w:highlight w:val="yellow"/>
        </w:rPr>
        <w:t xml:space="preserve"> publicznych uczelni technicznych. Natomiast jego charakterystyczną cechą jest wykorzystanie pomiarów informacji zwrotnych od interesariuszy. W</w:t>
      </w:r>
      <w:r w:rsidR="004A51C6" w:rsidRPr="00C70DD3">
        <w:rPr>
          <w:highlight w:val="yellow"/>
        </w:rPr>
        <w:t> </w:t>
      </w:r>
      <w:r w:rsidR="00BE4789" w:rsidRPr="00C70DD3">
        <w:rPr>
          <w:highlight w:val="yellow"/>
        </w:rPr>
        <w:t>związku z tym model ten pozwala na praktyczną realizację idei interesariuszocentryzmu w zarządzaniu organizacją jaką</w:t>
      </w:r>
      <w:r w:rsidR="00A1314F" w:rsidRPr="00C70DD3">
        <w:rPr>
          <w:highlight w:val="yellow"/>
        </w:rPr>
        <w:t>,</w:t>
      </w:r>
      <w:r w:rsidR="00BE4789" w:rsidRPr="00C70DD3">
        <w:rPr>
          <w:highlight w:val="yellow"/>
        </w:rPr>
        <w:t xml:space="preserve"> jest uczelnia. </w:t>
      </w:r>
    </w:p>
    <w:p w14:paraId="6ABD2021" w14:textId="77777777" w:rsidR="00787121" w:rsidRDefault="0001442F" w:rsidP="00DD50DE">
      <w:r w:rsidRPr="00C70DD3">
        <w:rPr>
          <w:highlight w:val="yellow"/>
        </w:rPr>
        <w:t xml:space="preserve">W kolejnych </w:t>
      </w:r>
      <w:r w:rsidR="00804FB3" w:rsidRPr="00C70DD3">
        <w:rPr>
          <w:highlight w:val="yellow"/>
        </w:rPr>
        <w:t>pod</w:t>
      </w:r>
      <w:r w:rsidR="00BE4789" w:rsidRPr="00C70DD3">
        <w:rPr>
          <w:highlight w:val="yellow"/>
        </w:rPr>
        <w:t>rozdziałach zostanie zaprezentowana struktura tego modelu wraz z</w:t>
      </w:r>
      <w:r w:rsidR="00A1314F" w:rsidRPr="00C70DD3">
        <w:rPr>
          <w:highlight w:val="yellow"/>
        </w:rPr>
        <w:t>e</w:t>
      </w:r>
      <w:r w:rsidR="00BE4789" w:rsidRPr="00C70DD3">
        <w:rPr>
          <w:highlight w:val="yellow"/>
        </w:rPr>
        <w:t xml:space="preserve"> szczegółowym uzasadnieniem dla jej formy, a także rekomendacjami dla konkretnych działań doskonalących. Ponadto zostaną też omówione relacje modelu do wymagań określonych w normie ISO 21001 w</w:t>
      </w:r>
      <w:r w:rsidR="004A51C6" w:rsidRPr="00C70DD3">
        <w:rPr>
          <w:highlight w:val="yellow"/>
        </w:rPr>
        <w:t> </w:t>
      </w:r>
      <w:r w:rsidR="00BE4789" w:rsidRPr="00C70DD3">
        <w:rPr>
          <w:highlight w:val="yellow"/>
        </w:rPr>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rsidRPr="00C70DD3">
        <w:rPr>
          <w:highlight w:val="yellow"/>
        </w:rPr>
        <w:t>m</w:t>
      </w:r>
      <w:r w:rsidR="00BE4789" w:rsidRPr="00C70DD3">
        <w:rPr>
          <w:highlight w:val="yellow"/>
        </w:rPr>
        <w:t xml:space="preserve"> się do wyników analiz wykonanych w ramach niniejszej pracy.</w:t>
      </w:r>
    </w:p>
    <w:p w14:paraId="3B27CC2C" w14:textId="77777777" w:rsidR="00C70DD3" w:rsidRPr="00C70DD3" w:rsidRDefault="00C70DD3" w:rsidP="00C70DD3">
      <w:pPr>
        <w:rPr>
          <w:lang w:val="en-GB"/>
        </w:rPr>
      </w:pPr>
      <w:r w:rsidRPr="00C70DD3">
        <w:rPr>
          <w:lang w:val="en-GB"/>
        </w:rPr>
        <w:t>3. MODEL FOR IMPROVING QUALITY MANAGEMENT SYSTEMS IN POLISH TECHNICAL UNIVERSITIES BASED ON STAKEHOLDER SATISFACTION MEASUREMENT</w:t>
      </w:r>
    </w:p>
    <w:p w14:paraId="00D087AF" w14:textId="77777777" w:rsidR="00C70DD3" w:rsidRPr="00C70DD3" w:rsidRDefault="00C70DD3" w:rsidP="00C70DD3">
      <w:pPr>
        <w:rPr>
          <w:lang w:val="en-GB"/>
        </w:rPr>
      </w:pPr>
    </w:p>
    <w:p w14:paraId="5AF1F3ED" w14:textId="77777777" w:rsidR="00C70DD3" w:rsidRPr="00C70DD3" w:rsidRDefault="00C70DD3" w:rsidP="00C70DD3">
      <w:pPr>
        <w:rPr>
          <w:lang w:val="en-GB"/>
        </w:rPr>
      </w:pPr>
      <w:r w:rsidRPr="00C70DD3">
        <w:rPr>
          <w:lang w:val="en-GB"/>
        </w:rPr>
        <w:t xml:space="preserve">As demonstrated in the previous chapter, by defining quality as the degree of fulfillment of requirements, any university management system can be considered consistent with the concept of a Quality Management System (QMS), since their very purpose is to better meet various requirements. Therefore, any existing management system in practice, even if inconsistent in form and created in a </w:t>
      </w:r>
      <w:r w:rsidRPr="00C70DD3">
        <w:rPr>
          <w:lang w:val="en-GB"/>
        </w:rPr>
        <w:lastRenderedPageBreak/>
        <w:t>chaotic manner, is also a quality management system—one that can be improved with greater or lesser effectiveness.</w:t>
      </w:r>
    </w:p>
    <w:p w14:paraId="03843390" w14:textId="77777777" w:rsidR="00C70DD3" w:rsidRPr="00C70DD3" w:rsidRDefault="00C70DD3" w:rsidP="00C70DD3">
      <w:pPr>
        <w:rPr>
          <w:lang w:val="en-GB"/>
        </w:rPr>
      </w:pPr>
      <w:bookmarkStart w:id="622" w:name="_Hlk205116323"/>
      <w:r w:rsidRPr="00C70DD3">
        <w:rPr>
          <w:lang w:val="en-GB"/>
        </w:rPr>
        <w:t>The effects of improving a particular QMS should be assessed, just like the outcomes of applying such a QMS, through the organizational performance it generates. However, this is not a straightforward matter, as evaluating the results of QMS improvement must take into account the possibility of irregularities in applying the established rules of operation. Furthermore, when assessing the improvement process by means of organizational performance, the influence of the university’s external environment should be considered, as it may determine the level of outcomes achieved by the institution.</w:t>
      </w:r>
    </w:p>
    <w:p w14:paraId="76541049" w14:textId="77777777" w:rsidR="00C70DD3" w:rsidRPr="00C70DD3" w:rsidRDefault="00C70DD3" w:rsidP="00C70DD3">
      <w:pPr>
        <w:rPr>
          <w:lang w:val="en-GB"/>
        </w:rPr>
      </w:pPr>
      <w:r w:rsidRPr="00C70DD3">
        <w:rPr>
          <w:lang w:val="en-GB"/>
        </w:rPr>
        <w:t>Inspired by a literature review, stakeholder satisfaction surveys, and the analysis of various performance indicators related to university operations, an original model was developed to describe practical steps for improving a university’s quality management system. The term "model" is used here as a kind of representation of reality. Specifically, it refers—by analogy to the definition of a business model—to a defined “logic of actions (…) for creating value” (Shafer et al., 2005, p. 202).</w:t>
      </w:r>
    </w:p>
    <w:p w14:paraId="666B578D" w14:textId="77777777" w:rsidR="00C70DD3" w:rsidRPr="00C70DD3" w:rsidRDefault="00C70DD3" w:rsidP="00C70DD3">
      <w:pPr>
        <w:rPr>
          <w:lang w:val="en-GB"/>
        </w:rPr>
      </w:pPr>
      <w:r w:rsidRPr="00C70DD3">
        <w:rPr>
          <w:lang w:val="en-GB"/>
        </w:rPr>
        <w:t>The developed model takes into account the specific context and conditions of Polish public technical universities. A distinguishing feature of the model is its use of stakeholder feedback measurement. As such, the model enables the practical implementation of the concept of stakeholder-centrism in managing an organization like a university.</w:t>
      </w:r>
    </w:p>
    <w:bookmarkEnd w:id="622"/>
    <w:p w14:paraId="19309BAE" w14:textId="77777777" w:rsidR="00C70DD3" w:rsidRPr="00C70DD3" w:rsidRDefault="00C70DD3" w:rsidP="00C70DD3">
      <w:pPr>
        <w:rPr>
          <w:lang w:val="en-GB"/>
        </w:rPr>
      </w:pPr>
      <w:r w:rsidRPr="00C70DD3">
        <w:rPr>
          <w:lang w:val="en-GB"/>
        </w:rPr>
        <w:t>In the following subsections, the structure of this model will be presented along with a detailed justification for its form and recommendations for specific improvement actions. Furthermore, the model's alignment with the requirements of the ISO 21001 standard will be discussed in the context of supporting the implementation of a mature quality management system in higher education institutions through the use of the proposed tools. The practical aspect of the proposed solutions will also be complemented by a set of indicators useful in the process of QMS improvement in universities, along with justification based on the analysis carried out within this study.</w:t>
      </w:r>
    </w:p>
    <w:p w14:paraId="74867B56" w14:textId="77777777" w:rsidR="00787121" w:rsidRPr="006C1446" w:rsidRDefault="00787121" w:rsidP="00787121">
      <w:pPr>
        <w:pStyle w:val="Heading2"/>
        <w:rPr>
          <w:highlight w:val="yellow"/>
        </w:rPr>
      </w:pPr>
      <w:bookmarkStart w:id="623" w:name="_Ref164502803"/>
      <w:bookmarkStart w:id="624" w:name="_Toc164801032"/>
      <w:bookmarkStart w:id="625" w:name="_Toc168903296"/>
      <w:bookmarkStart w:id="626" w:name="_Toc169134104"/>
      <w:r w:rsidRPr="006C1446">
        <w:rPr>
          <w:highlight w:val="yellow"/>
        </w:rPr>
        <w:t>Struktura Modelu Doskonalenia Systemu Zarządzania Jakością Uczelni Inspirowanego Satysfakcją Interesariuszy</w:t>
      </w:r>
      <w:bookmarkEnd w:id="623"/>
      <w:bookmarkEnd w:id="624"/>
      <w:bookmarkEnd w:id="625"/>
      <w:bookmarkEnd w:id="626"/>
    </w:p>
    <w:p w14:paraId="66367AEA" w14:textId="77777777" w:rsidR="00276213" w:rsidRPr="006C1446" w:rsidRDefault="003826FE" w:rsidP="00DD50DE">
      <w:pPr>
        <w:rPr>
          <w:highlight w:val="yellow"/>
        </w:rPr>
      </w:pPr>
      <w:r w:rsidRPr="006C1446">
        <w:rPr>
          <w:highlight w:val="yellow"/>
        </w:rPr>
        <w:t xml:space="preserve">Na podstawie </w:t>
      </w:r>
      <w:r w:rsidR="002D490F" w:rsidRPr="006C1446">
        <w:rPr>
          <w:highlight w:val="yellow"/>
        </w:rPr>
        <w:t>przedstawionego powyżej</w:t>
      </w:r>
      <w:r w:rsidR="007B0AE1" w:rsidRPr="006C1446">
        <w:rPr>
          <w:highlight w:val="yellow"/>
        </w:rPr>
        <w:t xml:space="preserve"> rozumienia pojęcia systemu zarządzania jakością uczelni, a także </w:t>
      </w:r>
      <w:r w:rsidRPr="006C1446">
        <w:rPr>
          <w:highlight w:val="yellow"/>
        </w:rPr>
        <w:t>wniosków z badań literatury oraz wywiadów badania jakościowego</w:t>
      </w:r>
      <w:r w:rsidR="00AF75C2" w:rsidRPr="006C1446">
        <w:rPr>
          <w:highlight w:val="yellow"/>
        </w:rPr>
        <w:t xml:space="preserve"> i</w:t>
      </w:r>
      <w:r w:rsidRPr="006C1446">
        <w:rPr>
          <w:highlight w:val="yellow"/>
        </w:rPr>
        <w:t xml:space="preserve"> badań ilościowych został opracowany autorski </w:t>
      </w:r>
      <w:r w:rsidRPr="006C1446">
        <w:rPr>
          <w:b/>
          <w:bCs/>
          <w:highlight w:val="yellow"/>
        </w:rPr>
        <w:t xml:space="preserve">model doskonalenia systemu zarządzania jakością uczelni inspirowanego satysfakcją interesariuszy (ang. </w:t>
      </w:r>
      <w:r w:rsidRPr="006C1446">
        <w:rPr>
          <w:b/>
          <w:bCs/>
          <w:i/>
          <w:iCs/>
          <w:highlight w:val="yellow"/>
        </w:rPr>
        <w:t>Stakeholder</w:t>
      </w:r>
      <w:r w:rsidR="00A1314F" w:rsidRPr="006C1446">
        <w:rPr>
          <w:b/>
          <w:bCs/>
          <w:i/>
          <w:iCs/>
          <w:highlight w:val="yellow"/>
        </w:rPr>
        <w:t>s</w:t>
      </w:r>
      <w:r w:rsidRPr="006C1446">
        <w:rPr>
          <w:b/>
          <w:bCs/>
          <w:i/>
          <w:iCs/>
          <w:highlight w:val="yellow"/>
        </w:rPr>
        <w:t xml:space="preserve"> Satisfaction Driven Quality </w:t>
      </w:r>
      <w:r w:rsidR="00A1314F" w:rsidRPr="006C1446">
        <w:rPr>
          <w:b/>
          <w:bCs/>
          <w:i/>
          <w:iCs/>
          <w:highlight w:val="yellow"/>
        </w:rPr>
        <w:t>M</w:t>
      </w:r>
      <w:r w:rsidRPr="006C1446">
        <w:rPr>
          <w:b/>
          <w:bCs/>
          <w:i/>
          <w:iCs/>
          <w:highlight w:val="yellow"/>
        </w:rPr>
        <w:t>anagement Model</w:t>
      </w:r>
      <w:r w:rsidRPr="006C1446">
        <w:rPr>
          <w:b/>
          <w:bCs/>
          <w:highlight w:val="yellow"/>
        </w:rPr>
        <w:t xml:space="preserve"> – SSDQM)</w:t>
      </w:r>
      <w:r w:rsidRPr="006C1446">
        <w:rPr>
          <w:highlight w:val="yellow"/>
        </w:rPr>
        <w:t xml:space="preserve">. Celem </w:t>
      </w:r>
      <w:r w:rsidR="00276213" w:rsidRPr="006C1446">
        <w:rPr>
          <w:highlight w:val="yellow"/>
        </w:rPr>
        <w:t xml:space="preserve">opracowania </w:t>
      </w:r>
      <w:r w:rsidRPr="006C1446">
        <w:rPr>
          <w:highlight w:val="yellow"/>
        </w:rPr>
        <w:t>tego modelu jest pokazanie całościowego procesu doskonalenia implementujące</w:t>
      </w:r>
      <w:r w:rsidR="00A1314F" w:rsidRPr="006C1446">
        <w:rPr>
          <w:highlight w:val="yellow"/>
        </w:rPr>
        <w:t>go</w:t>
      </w:r>
      <w:r w:rsidRPr="006C1446">
        <w:rPr>
          <w:highlight w:val="yellow"/>
        </w:rPr>
        <w:t xml:space="preserve"> koncepcję interesariuszocentryzmu. </w:t>
      </w:r>
      <w:r w:rsidR="00276213" w:rsidRPr="006C1446">
        <w:rPr>
          <w:highlight w:val="yellow"/>
        </w:rPr>
        <w:t>Dzięki uwzględnieniu poszerzonej analizy interesariuszy oraz sposobów pozyskiwania informacji zwrotnej od nich j</w:t>
      </w:r>
      <w:r w:rsidRPr="006C1446">
        <w:rPr>
          <w:highlight w:val="yellow"/>
        </w:rPr>
        <w:t>est to koncepcja odpowiednia dla złożonego środowiska uczelni, a szczególnie uczelni publicznych. Jednocześnie model ten zawiera niezbędne etapy procesu postępowania</w:t>
      </w:r>
      <w:r w:rsidR="000276B1" w:rsidRPr="006C1446">
        <w:rPr>
          <w:highlight w:val="yellow"/>
        </w:rPr>
        <w:t>,</w:t>
      </w:r>
      <w:r w:rsidRPr="006C1446">
        <w:rPr>
          <w:highlight w:val="yellow"/>
        </w:rPr>
        <w:t xml:space="preserve"> wyselekcjonowane przy próbie opracowania narzędzia nieprzytłaczającego poziomem złożoności przy implementacji, a jednocześnie odpowiednim zarówno dla organizacji niewielkich</w:t>
      </w:r>
      <w:r w:rsidR="00E77FAC" w:rsidRPr="006C1446">
        <w:rPr>
          <w:highlight w:val="yellow"/>
        </w:rPr>
        <w:t>,</w:t>
      </w:r>
      <w:r w:rsidRPr="006C1446">
        <w:rPr>
          <w:highlight w:val="yellow"/>
        </w:rPr>
        <w:t xml:space="preserve"> jak i dużych uniwersytetów.</w:t>
      </w:r>
      <w:r w:rsidR="00ED2996" w:rsidRPr="006C1446">
        <w:rPr>
          <w:highlight w:val="yellow"/>
        </w:rPr>
        <w:t xml:space="preserve"> Zaproponowane etapy postępowania i narzędzia do zastosowania przy analizie udoskonaleń i ich wdrażaniu nie stanowią bowiem zamkniętego katalogu</w:t>
      </w:r>
      <w:r w:rsidR="000276B1" w:rsidRPr="006C1446">
        <w:rPr>
          <w:highlight w:val="yellow"/>
        </w:rPr>
        <w:t>,</w:t>
      </w:r>
      <w:r w:rsidR="00ED2996" w:rsidRPr="006C1446">
        <w:rPr>
          <w:highlight w:val="yellow"/>
        </w:rPr>
        <w:t xml:space="preserve"> lecz propozycję konkretnej logiki postępowania, gdzie podkreślona jest rola pomiaru satysfakcji </w:t>
      </w:r>
      <w:r w:rsidR="00ED2996" w:rsidRPr="006C1446">
        <w:rPr>
          <w:highlight w:val="yellow"/>
        </w:rPr>
        <w:lastRenderedPageBreak/>
        <w:t xml:space="preserve">interesariuszy oraz pozyskiwania od nich informacji zwrotnej. </w:t>
      </w:r>
      <w:r w:rsidR="00276213" w:rsidRPr="006C1446">
        <w:rPr>
          <w:highlight w:val="yellow"/>
        </w:rPr>
        <w:t>U</w:t>
      </w:r>
      <w:r w:rsidR="00ED2996" w:rsidRPr="006C1446">
        <w:rPr>
          <w:highlight w:val="yellow"/>
        </w:rPr>
        <w:t xml:space="preserve">względniona jest także konieczność </w:t>
      </w:r>
      <w:r w:rsidR="00276213" w:rsidRPr="006C1446">
        <w:rPr>
          <w:highlight w:val="yellow"/>
        </w:rPr>
        <w:t>analizowania</w:t>
      </w:r>
      <w:r w:rsidR="00ED2996" w:rsidRPr="006C1446">
        <w:rPr>
          <w:highlight w:val="yellow"/>
        </w:rPr>
        <w:t xml:space="preserve"> innych </w:t>
      </w:r>
      <w:r w:rsidR="00276213" w:rsidRPr="006C1446">
        <w:rPr>
          <w:highlight w:val="yellow"/>
        </w:rPr>
        <w:t xml:space="preserve">źródeł </w:t>
      </w:r>
      <w:r w:rsidR="00ED2996" w:rsidRPr="006C1446">
        <w:rPr>
          <w:highlight w:val="yellow"/>
        </w:rPr>
        <w:t>informacji w celu weryfikacji zakresu potrzeb i</w:t>
      </w:r>
      <w:r w:rsidR="004A51C6" w:rsidRPr="006C1446">
        <w:rPr>
          <w:highlight w:val="yellow"/>
        </w:rPr>
        <w:t> </w:t>
      </w:r>
      <w:r w:rsidR="00ED2996" w:rsidRPr="006C1446">
        <w:rPr>
          <w:highlight w:val="yellow"/>
        </w:rPr>
        <w:t xml:space="preserve">obszarów do doskonalenia. </w:t>
      </w:r>
      <w:r w:rsidR="00276213" w:rsidRPr="006C1446">
        <w:rPr>
          <w:highlight w:val="yellow"/>
        </w:rPr>
        <w:t>Głównym celem zastosowania tego modelu jest wprowadzanie udoskonaleń do systemu zarządzania jakością uczelni rozumianego zgodnie z filozofią TQM</w:t>
      </w:r>
      <w:r w:rsidR="001F58C2" w:rsidRPr="006C1446">
        <w:rPr>
          <w:highlight w:val="yellow"/>
        </w:rPr>
        <w:t xml:space="preserve">, jako „nieustannie ewoluującego systemu zarządzania” </w:t>
      </w:r>
      <w:r w:rsidR="001F58C2" w:rsidRPr="006C1446">
        <w:rPr>
          <w:noProof/>
          <w:highlight w:val="yellow"/>
        </w:rPr>
        <w:t>(Andersson i in., 2006, s. 283)</w:t>
      </w:r>
      <w:r w:rsidR="00276213" w:rsidRPr="006C1446">
        <w:rPr>
          <w:highlight w:val="yellow"/>
        </w:rPr>
        <w:t>.</w:t>
      </w:r>
      <w:r w:rsidR="001F58C2" w:rsidRPr="006C1446">
        <w:rPr>
          <w:highlight w:val="yellow"/>
        </w:rPr>
        <w:t xml:space="preserve"> A zatem w tym rozumieniu wszelkie działania mające na celu wdrożenie udoskonaleń w funkcjonowaniu organizacji stanowią udoskonalenia systemu zarządzania jakością organizacji.</w:t>
      </w:r>
    </w:p>
    <w:p w14:paraId="531659C5" w14:textId="77777777" w:rsidR="00AF75C2" w:rsidRPr="006C1446" w:rsidRDefault="00AF75C2" w:rsidP="00DD50DE">
      <w:pPr>
        <w:rPr>
          <w:highlight w:val="yellow"/>
        </w:rPr>
      </w:pPr>
      <w:r w:rsidRPr="006C1446">
        <w:rPr>
          <w:highlight w:val="yellow"/>
        </w:rPr>
        <w:t xml:space="preserve">Anglojęzyczna nazwa tego modelu jest podstawą do utworzenia skrótu SSDQM, który będzie szeroko stosowany w dalszych opisach. Określenie </w:t>
      </w:r>
      <w:r w:rsidRPr="006C1446">
        <w:rPr>
          <w:i/>
          <w:iCs/>
          <w:highlight w:val="yellow"/>
        </w:rPr>
        <w:t>stakeholder</w:t>
      </w:r>
      <w:r w:rsidR="00A1314F" w:rsidRPr="006C1446">
        <w:rPr>
          <w:i/>
          <w:iCs/>
          <w:highlight w:val="yellow"/>
        </w:rPr>
        <w:t>s</w:t>
      </w:r>
      <w:r w:rsidRPr="006C1446">
        <w:rPr>
          <w:i/>
          <w:iCs/>
          <w:highlight w:val="yellow"/>
        </w:rPr>
        <w:t xml:space="preserve"> satisfaction driven</w:t>
      </w:r>
      <w:r w:rsidRPr="006C1446">
        <w:rPr>
          <w:highlight w:val="yellow"/>
        </w:rPr>
        <w:t xml:space="preserve"> w języku angielski</w:t>
      </w:r>
      <w:r w:rsidR="000276B1" w:rsidRPr="006C1446">
        <w:rPr>
          <w:highlight w:val="yellow"/>
        </w:rPr>
        <w:t>m</w:t>
      </w:r>
      <w:r w:rsidRPr="006C1446">
        <w:rPr>
          <w:highlight w:val="yellow"/>
        </w:rP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rsidRPr="006C1446">
        <w:rPr>
          <w:highlight w:val="yellow"/>
        </w:rPr>
        <w:t>,</w:t>
      </w:r>
      <w:r w:rsidRPr="006C1446">
        <w:rPr>
          <w:highlight w:val="yellow"/>
        </w:rPr>
        <w:t xml:space="preserve"> gdyż zdaniem autora w odniesieniu do istoty działań w ramach </w:t>
      </w:r>
      <w:r w:rsidR="000276B1" w:rsidRPr="006C1446">
        <w:rPr>
          <w:highlight w:val="yellow"/>
        </w:rPr>
        <w:t>m</w:t>
      </w:r>
      <w:r w:rsidRPr="006C1446">
        <w:rPr>
          <w:highlight w:val="yellow"/>
        </w:rPr>
        <w:t>odelu jest to określenie lepsze niż często spotykane w literaturze przedmiot</w:t>
      </w:r>
      <w:r w:rsidR="000276B1" w:rsidRPr="006C1446">
        <w:rPr>
          <w:highlight w:val="yellow"/>
        </w:rPr>
        <w:t>u</w:t>
      </w:r>
      <w:r w:rsidRPr="006C1446">
        <w:rPr>
          <w:highlight w:val="yellow"/>
        </w:rP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rsidRPr="006C1446">
        <w:rPr>
          <w:highlight w:val="yellow"/>
        </w:rPr>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0B790D65" w:rsidR="00DB1ACD" w:rsidRDefault="002E4C53" w:rsidP="00DB1ACD">
      <w:r w:rsidRPr="006C1446">
        <w:rPr>
          <w:highlight w:val="yellow"/>
        </w:rPr>
        <w:t>Sam model zostanie zaprezentowany poniżej w kilku etapach</w:t>
      </w:r>
      <w:r w:rsidR="00DB1ACD" w:rsidRPr="006C1446">
        <w:rPr>
          <w:highlight w:val="yellow"/>
        </w:rPr>
        <w:t>,</w:t>
      </w:r>
      <w:r w:rsidRPr="006C1446">
        <w:rPr>
          <w:highlight w:val="yellow"/>
        </w:rPr>
        <w:t xml:space="preserve"> na dwóch poziomach szczegółowości. Zanim więc zostaną zaprezentowane szczegółowe kroki postepowania wraz z</w:t>
      </w:r>
      <w:r w:rsidR="004A51C6" w:rsidRPr="006C1446">
        <w:rPr>
          <w:highlight w:val="yellow"/>
        </w:rPr>
        <w:t> </w:t>
      </w:r>
      <w:r w:rsidRPr="006C1446">
        <w:rPr>
          <w:highlight w:val="yellow"/>
        </w:rPr>
        <w:t>ich zależnościami, to zostanie omówiona s</w:t>
      </w:r>
      <w:r w:rsidR="00ED2996" w:rsidRPr="006C1446">
        <w:rPr>
          <w:highlight w:val="yellow"/>
        </w:rPr>
        <w:t>truktura etapów głównych modelu (</w:t>
      </w:r>
      <w:r w:rsidR="00276213" w:rsidRPr="006C1446">
        <w:rPr>
          <w:highlight w:val="yellow"/>
        </w:rPr>
        <w:fldChar w:fldCharType="begin"/>
      </w:r>
      <w:r w:rsidR="00276213" w:rsidRPr="006C1446">
        <w:rPr>
          <w:highlight w:val="yellow"/>
        </w:rPr>
        <w:instrText xml:space="preserve"> REF _Ref162330018 \h </w:instrText>
      </w:r>
      <w:r w:rsidR="006C1446">
        <w:rPr>
          <w:highlight w:val="yellow"/>
        </w:rPr>
        <w:instrText xml:space="preserve"> \* MERGEFORMAT </w:instrText>
      </w:r>
      <w:r w:rsidR="00276213" w:rsidRPr="006C1446">
        <w:rPr>
          <w:highlight w:val="yellow"/>
        </w:rPr>
      </w:r>
      <w:r w:rsidR="00276213" w:rsidRPr="006C1446">
        <w:rPr>
          <w:highlight w:val="yellow"/>
        </w:rPr>
        <w:fldChar w:fldCharType="separate"/>
      </w:r>
      <w:r w:rsidR="00853138" w:rsidRPr="006C1446">
        <w:rPr>
          <w:highlight w:val="yellow"/>
        </w:rPr>
        <w:t xml:space="preserve">Rysunek </w:t>
      </w:r>
      <w:r w:rsidR="00853138" w:rsidRPr="006C1446">
        <w:rPr>
          <w:noProof/>
          <w:highlight w:val="yellow"/>
        </w:rPr>
        <w:t>48</w:t>
      </w:r>
      <w:r w:rsidR="00276213" w:rsidRPr="006C1446">
        <w:rPr>
          <w:highlight w:val="yellow"/>
        </w:rPr>
        <w:fldChar w:fldCharType="end"/>
      </w:r>
      <w:r w:rsidR="00ED2996" w:rsidRPr="006C1446">
        <w:rPr>
          <w:highlight w:val="yellow"/>
        </w:rPr>
        <w:t>).</w:t>
      </w:r>
      <w:r w:rsidR="00DB1ACD" w:rsidRPr="006C1446">
        <w:rPr>
          <w:highlight w:val="yellow"/>
        </w:rPr>
        <w:t xml:space="preserve"> Analogicznie do uznanych i szeroko stosowanych modeli doskonalenia jakości również model SSDQM nawiązuje swoją strukturą do klasycznego cyklu PDCA. Nie stanowi on jednak adaptacji tego cyklu</w:t>
      </w:r>
      <w:r w:rsidR="000276B1" w:rsidRPr="006C1446">
        <w:rPr>
          <w:highlight w:val="yellow"/>
        </w:rPr>
        <w:t>,</w:t>
      </w:r>
      <w:r w:rsidR="00DB1ACD" w:rsidRPr="006C1446">
        <w:rPr>
          <w:highlight w:val="yellow"/>
        </w:rPr>
        <w:t xml:space="preserve"> lecz jest opracowany jako cykl postępowania uwzględniający analizę interesariuszy uczelni, a także przygotowywanie i wdrażanie udoskonaleń w sposób optymalny przy uwzględnieniu charakterystyki i zasobów konkretnej uczelni. Niemniej kolejne etapy związane z analizą interesariuszy oraz problemów do poprawy przypominają fazę planowania (</w:t>
      </w:r>
      <w:r w:rsidR="00DB1ACD" w:rsidRPr="006C1446">
        <w:rPr>
          <w:i/>
          <w:iCs/>
          <w:highlight w:val="yellow"/>
        </w:rPr>
        <w:t>Plan</w:t>
      </w:r>
      <w:r w:rsidR="00DB1ACD" w:rsidRPr="006C1446">
        <w:rPr>
          <w:highlight w:val="yellow"/>
        </w:rPr>
        <w:t xml:space="preserve">) w cyklu PDCA. Następne </w:t>
      </w:r>
      <w:r w:rsidR="000276B1" w:rsidRPr="006C1446">
        <w:rPr>
          <w:highlight w:val="yellow"/>
        </w:rPr>
        <w:t xml:space="preserve">etapy, </w:t>
      </w:r>
      <w:r w:rsidR="00DB1ACD" w:rsidRPr="006C1446">
        <w:rPr>
          <w:highlight w:val="yellow"/>
        </w:rPr>
        <w:t>związane z implementacją propozycji zmian, ustanowieniem regularnego pozyskiwania informacji zwrotnej</w:t>
      </w:r>
      <w:r w:rsidR="000276B1" w:rsidRPr="006C1446">
        <w:rPr>
          <w:highlight w:val="yellow"/>
        </w:rPr>
        <w:t xml:space="preserve"> oraz </w:t>
      </w:r>
      <w:r w:rsidR="00DB1ACD" w:rsidRPr="006C1446">
        <w:rPr>
          <w:highlight w:val="yellow"/>
        </w:rPr>
        <w:t>stałej praktyki działań doskonalących</w:t>
      </w:r>
      <w:r w:rsidR="000276B1" w:rsidRPr="006C1446">
        <w:rPr>
          <w:highlight w:val="yellow"/>
        </w:rPr>
        <w:t>,</w:t>
      </w:r>
      <w:r w:rsidR="00DB1ACD" w:rsidRPr="006C1446">
        <w:rPr>
          <w:highlight w:val="yellow"/>
        </w:rPr>
        <w:t xml:space="preserve"> przypominają następujące po sobie fazy</w:t>
      </w:r>
      <w:r w:rsidR="000276B1" w:rsidRPr="006C1446">
        <w:rPr>
          <w:highlight w:val="yellow"/>
        </w:rPr>
        <w:t>:</w:t>
      </w:r>
      <w:r w:rsidR="00DB1ACD" w:rsidRPr="006C1446">
        <w:rPr>
          <w:highlight w:val="yellow"/>
        </w:rPr>
        <w:t xml:space="preserve"> </w:t>
      </w:r>
      <w:r w:rsidR="000276B1" w:rsidRPr="006C1446">
        <w:rPr>
          <w:highlight w:val="yellow"/>
        </w:rPr>
        <w:t>„</w:t>
      </w:r>
      <w:r w:rsidR="00DB1ACD" w:rsidRPr="006C1446">
        <w:rPr>
          <w:highlight w:val="yellow"/>
        </w:rPr>
        <w:t>wykonaj</w:t>
      </w:r>
      <w:r w:rsidR="000276B1" w:rsidRPr="006C1446">
        <w:rPr>
          <w:highlight w:val="yellow"/>
        </w:rPr>
        <w:t>”</w:t>
      </w:r>
      <w:r w:rsidR="00DB1ACD" w:rsidRPr="006C1446">
        <w:rPr>
          <w:highlight w:val="yellow"/>
        </w:rPr>
        <w:t xml:space="preserve"> (</w:t>
      </w:r>
      <w:r w:rsidR="00DB1ACD" w:rsidRPr="006C1446">
        <w:rPr>
          <w:i/>
          <w:iCs/>
          <w:highlight w:val="yellow"/>
        </w:rPr>
        <w:t>Do</w:t>
      </w:r>
      <w:r w:rsidR="00DB1ACD" w:rsidRPr="006C1446">
        <w:rPr>
          <w:highlight w:val="yellow"/>
        </w:rPr>
        <w:t xml:space="preserve">), </w:t>
      </w:r>
      <w:r w:rsidR="000276B1" w:rsidRPr="006C1446">
        <w:rPr>
          <w:highlight w:val="yellow"/>
        </w:rPr>
        <w:t>„</w:t>
      </w:r>
      <w:r w:rsidR="00DB1ACD" w:rsidRPr="006C1446">
        <w:rPr>
          <w:highlight w:val="yellow"/>
        </w:rPr>
        <w:t>sprawdzaj</w:t>
      </w:r>
      <w:r w:rsidR="000276B1" w:rsidRPr="006C1446">
        <w:rPr>
          <w:highlight w:val="yellow"/>
        </w:rPr>
        <w:t>”</w:t>
      </w:r>
      <w:r w:rsidR="00DB1ACD" w:rsidRPr="006C1446">
        <w:rPr>
          <w:highlight w:val="yellow"/>
        </w:rPr>
        <w:t xml:space="preserve"> (</w:t>
      </w:r>
      <w:r w:rsidR="00DB1ACD" w:rsidRPr="006C1446">
        <w:rPr>
          <w:i/>
          <w:iCs/>
          <w:highlight w:val="yellow"/>
        </w:rPr>
        <w:t>Check</w:t>
      </w:r>
      <w:r w:rsidR="00DB1ACD" w:rsidRPr="006C1446">
        <w:rPr>
          <w:highlight w:val="yellow"/>
        </w:rPr>
        <w:t xml:space="preserve">) oraz </w:t>
      </w:r>
      <w:r w:rsidR="000276B1" w:rsidRPr="006C1446">
        <w:rPr>
          <w:highlight w:val="yellow"/>
        </w:rPr>
        <w:t>„</w:t>
      </w:r>
      <w:r w:rsidR="00DB1ACD" w:rsidRPr="006C1446">
        <w:rPr>
          <w:highlight w:val="yellow"/>
        </w:rPr>
        <w:t>działaj</w:t>
      </w:r>
      <w:r w:rsidR="000276B1" w:rsidRPr="006C1446">
        <w:rPr>
          <w:highlight w:val="yellow"/>
        </w:rPr>
        <w:t>”</w:t>
      </w:r>
      <w:r w:rsidR="00DB1ACD" w:rsidRPr="006C1446">
        <w:rPr>
          <w:highlight w:val="yellow"/>
        </w:rPr>
        <w:t xml:space="preserve"> (</w:t>
      </w:r>
      <w:r w:rsidR="00DB1ACD" w:rsidRPr="006C1446">
        <w:rPr>
          <w:i/>
          <w:iCs/>
          <w:highlight w:val="yellow"/>
        </w:rPr>
        <w:t>Act</w:t>
      </w:r>
      <w:r w:rsidR="00DB1ACD" w:rsidRPr="006C1446">
        <w:rPr>
          <w:highlight w:val="yellow"/>
        </w:rPr>
        <w:t>). W podobny sposób zbudowane są uznane i szeroko stosowane normatywne systemy zarządzania</w:t>
      </w:r>
      <w:r w:rsidR="000276B1" w:rsidRPr="006C1446">
        <w:rPr>
          <w:highlight w:val="yellow"/>
        </w:rPr>
        <w:t>,</w:t>
      </w:r>
      <w:r w:rsidR="00DB1ACD" w:rsidRPr="006C1446">
        <w:rPr>
          <w:highlight w:val="yellow"/>
        </w:rPr>
        <w:t xml:space="preserve"> opracowane na podstawie normy ISO 9001, w tym norma ISO 21001:2018. Warto podkreślić też, że </w:t>
      </w:r>
      <w:r w:rsidR="000276B1" w:rsidRPr="006C1446">
        <w:rPr>
          <w:highlight w:val="yellow"/>
        </w:rPr>
        <w:t xml:space="preserve">– </w:t>
      </w:r>
      <w:r w:rsidR="00DB1ACD" w:rsidRPr="006C1446">
        <w:rPr>
          <w:highlight w:val="yellow"/>
        </w:rPr>
        <w:t>podobnie jak dla systemów normatywnych</w:t>
      </w:r>
      <w:r w:rsidR="000276B1" w:rsidRPr="006C1446">
        <w:rPr>
          <w:highlight w:val="yellow"/>
        </w:rPr>
        <w:t xml:space="preserve"> – </w:t>
      </w:r>
      <w:r w:rsidR="00DB1ACD" w:rsidRPr="006C1446">
        <w:rPr>
          <w:highlight w:val="yellow"/>
        </w:rPr>
        <w:t xml:space="preserve">fazie planowania zostało poświęconych najwięcej etapów głównych (patrz </w:t>
      </w:r>
      <w:r w:rsidR="00DB1ACD" w:rsidRPr="006C1446">
        <w:rPr>
          <w:highlight w:val="yellow"/>
        </w:rPr>
        <w:fldChar w:fldCharType="begin"/>
      </w:r>
      <w:r w:rsidR="00DB1ACD" w:rsidRPr="006C1446">
        <w:rPr>
          <w:highlight w:val="yellow"/>
        </w:rPr>
        <w:instrText xml:space="preserve"> REF _Ref146984870 \h </w:instrText>
      </w:r>
      <w:r w:rsidR="006C1446">
        <w:rPr>
          <w:highlight w:val="yellow"/>
        </w:rPr>
        <w:instrText xml:space="preserve"> \* MERGEFORMAT </w:instrText>
      </w:r>
      <w:r w:rsidR="00DB1ACD" w:rsidRPr="006C1446">
        <w:rPr>
          <w:highlight w:val="yellow"/>
        </w:rPr>
      </w:r>
      <w:r w:rsidR="00DB1ACD" w:rsidRPr="006C1446">
        <w:rPr>
          <w:highlight w:val="yellow"/>
        </w:rPr>
        <w:fldChar w:fldCharType="separate"/>
      </w:r>
      <w:r w:rsidR="00853138" w:rsidRPr="006C1446">
        <w:rPr>
          <w:highlight w:val="yellow"/>
        </w:rPr>
        <w:t xml:space="preserve">Tabela </w:t>
      </w:r>
      <w:r w:rsidR="00853138" w:rsidRPr="006C1446">
        <w:rPr>
          <w:noProof/>
          <w:highlight w:val="yellow"/>
        </w:rPr>
        <w:t>29</w:t>
      </w:r>
      <w:r w:rsidR="00DB1ACD" w:rsidRPr="006C1446">
        <w:rPr>
          <w:highlight w:val="yellow"/>
        </w:rPr>
        <w:fldChar w:fldCharType="end"/>
      </w:r>
      <w:r w:rsidR="00DB1ACD" w:rsidRPr="006C1446">
        <w:rPr>
          <w:highlight w:val="yellow"/>
        </w:rPr>
        <w:t xml:space="preserve">). Wynika to </w:t>
      </w:r>
      <w:r w:rsidR="000276B1" w:rsidRPr="006C1446">
        <w:rPr>
          <w:highlight w:val="yellow"/>
        </w:rPr>
        <w:t>stąd</w:t>
      </w:r>
      <w:r w:rsidR="00DB1ACD" w:rsidRPr="006C1446">
        <w:rPr>
          <w:highlight w:val="yellow"/>
        </w:rPr>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76878EA7" w14:textId="77777777" w:rsidR="008C192C" w:rsidRDefault="008C192C" w:rsidP="00DB1ACD"/>
    <w:p w14:paraId="28380B05" w14:textId="77777777" w:rsidR="008C192C" w:rsidRPr="005E7CB5" w:rsidRDefault="008C192C" w:rsidP="008C192C">
      <w:pPr>
        <w:ind w:left="432" w:firstLine="0"/>
        <w:rPr>
          <w:b/>
          <w:bCs/>
          <w:lang w:val="en-GB"/>
        </w:rPr>
      </w:pPr>
      <w:r w:rsidRPr="005E7CB5">
        <w:rPr>
          <w:b/>
          <w:bCs/>
          <w:lang w:val="en-GB"/>
        </w:rPr>
        <w:t>3.1 Structure of the University Quality Management System Improvement Model Inspired by Stakeholder Satisfaction</w:t>
      </w:r>
    </w:p>
    <w:p w14:paraId="090B96C9" w14:textId="77777777" w:rsidR="008C192C" w:rsidRPr="005E7CB5" w:rsidRDefault="008C192C" w:rsidP="008C192C">
      <w:pPr>
        <w:rPr>
          <w:lang w:val="en-GB"/>
        </w:rPr>
      </w:pPr>
      <w:bookmarkStart w:id="627" w:name="_Hlk205116393"/>
      <w:r w:rsidRPr="005E7CB5">
        <w:rPr>
          <w:lang w:val="en-GB"/>
        </w:rPr>
        <w:t xml:space="preserve">Based on the previously discussed understanding of the concept of a university quality management system, as well as conclusions drawn from the literature review, qualitative interviews, and quantitative research, an original model has been developed: the </w:t>
      </w:r>
      <w:r w:rsidRPr="005E7CB5">
        <w:rPr>
          <w:i/>
          <w:iCs/>
          <w:lang w:val="en-GB"/>
        </w:rPr>
        <w:t>Stakeholders Satisfaction Driven Quality Management Model</w:t>
      </w:r>
      <w:r w:rsidRPr="005E7CB5">
        <w:rPr>
          <w:lang w:val="en-GB"/>
        </w:rPr>
        <w:t xml:space="preserve"> (SSDQM). The objective of this model is to present a comprehensive improvement process that implements the concept of stakeholder-centrism. Through the inclusion of an extended stakeholder analysis and mechanisms for obtaining feedback, the model is particularly well-suited to the complex environment of universities, especially public institutions.</w:t>
      </w:r>
    </w:p>
    <w:p w14:paraId="1CA459F0" w14:textId="77777777" w:rsidR="008C192C" w:rsidRPr="005E7CB5" w:rsidRDefault="008C192C" w:rsidP="008C192C">
      <w:pPr>
        <w:rPr>
          <w:lang w:val="en-GB"/>
        </w:rPr>
      </w:pPr>
      <w:r w:rsidRPr="005E7CB5">
        <w:rPr>
          <w:lang w:val="en-GB"/>
        </w:rPr>
        <w:t>At the same time, the model encompasses essential process stages, selected with the intention of developing a tool that does not overwhelm users with implementation complexity, while still remaining appropriate for both small institutions and large universities. The proposed steps and tools for improvement analysis and implementation do not constitute a closed catalogue; rather, they represent a proposal of a specific logic of action in which the role of stakeholder satisfaction measurement and feedback acquisition is emphasised. The model also acknowledges the necessity of analysing other sources of information to verify the scope of needs and areas for improvement.</w:t>
      </w:r>
    </w:p>
    <w:p w14:paraId="681B1983" w14:textId="77777777" w:rsidR="008C192C" w:rsidRPr="005E7CB5" w:rsidRDefault="008C192C" w:rsidP="008C192C">
      <w:pPr>
        <w:rPr>
          <w:lang w:val="en-GB"/>
        </w:rPr>
      </w:pPr>
      <w:r w:rsidRPr="005E7CB5">
        <w:rPr>
          <w:lang w:val="en-GB"/>
        </w:rPr>
        <w:t>The primary goal of applying this model is to implement enhancements to the university's quality management system, understood in accordance with the philosophy of Total Quality Management (TQM) as a "continuously evolving management system" (Andersson et al., 2006, p. 283). Accordingly, any activities aimed at introducing improvements to the functioning of the organisation are, in this interpretation, enhancements of the organisation's quality management system.</w:t>
      </w:r>
    </w:p>
    <w:p w14:paraId="72AEA1CF" w14:textId="77777777" w:rsidR="008C192C" w:rsidRPr="005E7CB5" w:rsidRDefault="008C192C" w:rsidP="008C192C">
      <w:pPr>
        <w:rPr>
          <w:lang w:val="en-GB"/>
        </w:rPr>
      </w:pPr>
      <w:r w:rsidRPr="005E7CB5">
        <w:rPr>
          <w:lang w:val="en-GB"/>
        </w:rPr>
        <w:t xml:space="preserve">The English name of the model forms the basis for the acronym SSDQM, which will be widely used in the following sections. The phrase </w:t>
      </w:r>
      <w:r w:rsidRPr="005E7CB5">
        <w:rPr>
          <w:i/>
          <w:iCs/>
          <w:lang w:val="en-GB"/>
        </w:rPr>
        <w:t>stakeholders satisfaction driven</w:t>
      </w:r>
      <w:r w:rsidRPr="005E7CB5">
        <w:rPr>
          <w:lang w:val="en-GB"/>
        </w:rPr>
        <w:t xml:space="preserve"> succinctly captures the essence of this approach more effectively than any directly translatable Polish equivalent. The Polish term </w:t>
      </w:r>
      <w:r w:rsidRPr="005E7CB5">
        <w:rPr>
          <w:i/>
          <w:iCs/>
          <w:lang w:val="en-GB"/>
        </w:rPr>
        <w:t>inspirowany satysfakcją interesariuszy</w:t>
      </w:r>
      <w:r w:rsidRPr="005E7CB5">
        <w:rPr>
          <w:lang w:val="en-GB"/>
        </w:rPr>
        <w:t xml:space="preserve"> (inspired by stakeholder satisfaction) was chosen by the author as a more accurate expression of the model’s essence compared to commonly used terms in the Polish literature such as "driven by", "powered by", or "oriented towards". Nevertheless, it is acknowledged that even this term does not fully convey the model’s intent, which is to inspire the practical application of stakeholder-centric thinking. Therefore, drawing inspiration for improvement from stakeholder focus and satisfaction, measuring university performance with a particular emphasis on stakeholder-related indicators, and treating increased stakeholder satisfaction as a key goal of improvement initiatives constitute the foundation of the SSDQM model.</w:t>
      </w:r>
    </w:p>
    <w:p w14:paraId="30827FA1" w14:textId="77777777" w:rsidR="008C192C" w:rsidRPr="005E7CB5" w:rsidRDefault="008C192C" w:rsidP="008C192C">
      <w:pPr>
        <w:rPr>
          <w:lang w:val="en-GB"/>
        </w:rPr>
      </w:pPr>
      <w:r w:rsidRPr="005E7CB5">
        <w:rPr>
          <w:lang w:val="en-GB"/>
        </w:rPr>
        <w:t xml:space="preserve">The model itself will be presented in several stages, across two levels of granularity. Before the detailed procedural steps and their interdependencies are outlined, the structure of the model’s main stages will be discussed (Figure 48). Analogous to recognised and widely applied quality improvement models, the SSDQM model is structurally aligned with the classical PDCA cycle. However, it does not constitute a direct adaptation of this cycle; instead, it has been developed as a process cycle that </w:t>
      </w:r>
      <w:r w:rsidRPr="005E7CB5">
        <w:rPr>
          <w:lang w:val="en-GB"/>
        </w:rPr>
        <w:lastRenderedPageBreak/>
        <w:t>integrates stakeholder analysis and the preparation and implementation of improvements in a manner optimally suited to the specific characteristics and resources of a given university.</w:t>
      </w:r>
    </w:p>
    <w:p w14:paraId="19672007" w14:textId="77777777" w:rsidR="008C192C" w:rsidRPr="005E7CB5" w:rsidRDefault="008C192C" w:rsidP="008C192C">
      <w:pPr>
        <w:rPr>
          <w:lang w:val="en-GB"/>
        </w:rPr>
      </w:pPr>
      <w:r w:rsidRPr="005E7CB5">
        <w:rPr>
          <w:lang w:val="en-GB"/>
        </w:rPr>
        <w:t xml:space="preserve">Nevertheless, the stages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 Similarly constructed are widely recognised normative quality management systems based on ISO 9001, including ISO 21001:2018, which is dedicated to educational organisations.</w:t>
      </w:r>
    </w:p>
    <w:p w14:paraId="24446C89" w14:textId="77777777" w:rsidR="008C192C" w:rsidRPr="005E7CB5" w:rsidRDefault="008C192C" w:rsidP="008C192C">
      <w:pPr>
        <w:rPr>
          <w:lang w:val="en-GB"/>
        </w:rPr>
      </w:pPr>
      <w:r w:rsidRPr="005E7CB5">
        <w:rPr>
          <w:lang w:val="en-GB"/>
        </w:rPr>
        <w:t>It is also worth noting that—as in normative systems—the planning phase includes the most main stages (see Table 29). This results from the premise that effective planning helps avoid waste and inefficiencies in subsequent stages of action. Therefore, the proposed stages related to stakeholder satisfaction analysis and identification of areas for improvement have been supplemented with a stage dedicated to selecting specific areas for the implementation of improvements. This is of particular importance, as such an approach enables focused efforts toward a clearly defined goal, consciously selected from among others as the one most likely to deliver results in the most effective manner.</w:t>
      </w:r>
    </w:p>
    <w:bookmarkEnd w:id="627"/>
    <w:p w14:paraId="6649320C" w14:textId="5843508F" w:rsidR="00B12AF3" w:rsidRDefault="003D0D6A" w:rsidP="00B12AF3">
      <w:pPr>
        <w:pStyle w:val="Rysunek"/>
      </w:pPr>
      <w:r w:rsidRPr="001E467B">
        <w:rPr>
          <w:noProof/>
        </w:rPr>
        <w:lastRenderedPageBreak/>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Pr="00AA7788" w:rsidRDefault="00B12AF3" w:rsidP="00B12AF3">
      <w:pPr>
        <w:pStyle w:val="Tytutabeli"/>
        <w:rPr>
          <w:highlight w:val="yellow"/>
        </w:rPr>
      </w:pPr>
      <w:bookmarkStart w:id="628" w:name="_Ref162330018"/>
      <w:bookmarkStart w:id="629" w:name="_Ref162330010"/>
      <w:bookmarkStart w:id="630" w:name="_Toc169134719"/>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48</w:t>
      </w:r>
      <w:r w:rsidR="00853138" w:rsidRPr="00AA7788">
        <w:rPr>
          <w:noProof/>
          <w:highlight w:val="yellow"/>
        </w:rPr>
        <w:fldChar w:fldCharType="end"/>
      </w:r>
      <w:bookmarkEnd w:id="628"/>
      <w:r w:rsidR="00096852" w:rsidRPr="00AA7788">
        <w:rPr>
          <w:highlight w:val="yellow"/>
        </w:rPr>
        <w:t>.</w:t>
      </w:r>
      <w:r w:rsidRPr="00AA7788">
        <w:rPr>
          <w:highlight w:val="yellow"/>
        </w:rPr>
        <w:t xml:space="preserve"> Struktura głównych elementów modelu doskonalenia SZJ uczelni inspirowanego satysfakcją interesariuszy (SSDQM)</w:t>
      </w:r>
      <w:bookmarkEnd w:id="629"/>
      <w:bookmarkEnd w:id="630"/>
    </w:p>
    <w:p w14:paraId="461C074A" w14:textId="77777777" w:rsidR="00795F42" w:rsidRPr="00AA7788" w:rsidRDefault="00B12AF3" w:rsidP="00B12AF3">
      <w:pPr>
        <w:pStyle w:val="rdo"/>
        <w:rPr>
          <w:highlight w:val="yellow"/>
          <w:lang w:val="pl-PL"/>
        </w:rPr>
      </w:pPr>
      <w:r w:rsidRPr="00AA7788">
        <w:rPr>
          <w:highlight w:val="yellow"/>
          <w:lang w:val="pl-PL"/>
        </w:rPr>
        <w:t>Źródło: opracowanie własne</w:t>
      </w:r>
    </w:p>
    <w:p w14:paraId="3C5087C9" w14:textId="77777777" w:rsidR="003826FE" w:rsidRDefault="00BD20EC" w:rsidP="00DD50DE">
      <w:r w:rsidRPr="00AA7788">
        <w:rPr>
          <w:highlight w:val="yellow"/>
        </w:rPr>
        <w:t>Model SSDQM w swej głównej strukturze jest cykliczny. Jednak iteracyjność jest wbudowana w niego również na niższych, szczegółowych poziomach.</w:t>
      </w:r>
      <w:r w:rsidR="00DE5B26" w:rsidRPr="00AA7788">
        <w:rPr>
          <w:highlight w:val="yellow"/>
        </w:rPr>
        <w:t xml:space="preserve"> Całościowy diagram modelu obejmujący wszystkie etapy szczegółowe wraz z ich pełnymi opisami stanowi </w:t>
      </w:r>
      <w:r w:rsidR="002E4C53" w:rsidRPr="00AA7788">
        <w:rPr>
          <w:highlight w:val="yellow"/>
        </w:rPr>
        <w:t>Z</w:t>
      </w:r>
      <w:r w:rsidR="00DE5B26" w:rsidRPr="00AA7788">
        <w:rPr>
          <w:highlight w:val="yellow"/>
        </w:rPr>
        <w:t xml:space="preserve">ałącznik 7. Omówienie szczegółowej struktury Modelu zostanie przedstawione poniżej w częściach wraz z prezentacją szczegółowych diagramów etapów postępowania oraz pełnymi opisami tych etapów. </w:t>
      </w:r>
      <w:r w:rsidR="00FC5B1B" w:rsidRPr="00AA7788">
        <w:rPr>
          <w:highlight w:val="yellow"/>
        </w:rPr>
        <w:t>Część d</w:t>
      </w:r>
      <w:r w:rsidR="00DE5B26" w:rsidRPr="00AA7788">
        <w:rPr>
          <w:highlight w:val="yellow"/>
        </w:rPr>
        <w:t>iagram</w:t>
      </w:r>
      <w:r w:rsidR="00FC5B1B" w:rsidRPr="00AA7788">
        <w:rPr>
          <w:highlight w:val="yellow"/>
        </w:rPr>
        <w:t>u</w:t>
      </w:r>
      <w:r w:rsidR="00DE5B26" w:rsidRPr="00AA7788">
        <w:rPr>
          <w:highlight w:val="yellow"/>
        </w:rPr>
        <w:t xml:space="preserve"> odnosząc</w:t>
      </w:r>
      <w:r w:rsidR="00FC5B1B" w:rsidRPr="00AA7788">
        <w:rPr>
          <w:highlight w:val="yellow"/>
        </w:rPr>
        <w:t>a</w:t>
      </w:r>
      <w:r w:rsidR="00DE5B26" w:rsidRPr="00AA7788">
        <w:rPr>
          <w:highlight w:val="yellow"/>
        </w:rPr>
        <w:t xml:space="preserve"> się do pierwszej części modelu</w:t>
      </w:r>
      <w:r w:rsidR="000276B1" w:rsidRPr="00AA7788">
        <w:rPr>
          <w:highlight w:val="yellow"/>
        </w:rPr>
        <w:t>,</w:t>
      </w:r>
      <w:r w:rsidR="00DE5B26" w:rsidRPr="00AA7788">
        <w:rPr>
          <w:highlight w:val="yellow"/>
        </w:rPr>
        <w:t xml:space="preserve"> obejmującej etapy</w:t>
      </w:r>
      <w:r w:rsidR="00292582" w:rsidRPr="00AA7788">
        <w:rPr>
          <w:highlight w:val="yellow"/>
        </w:rPr>
        <w:t xml:space="preserve"> główne</w:t>
      </w:r>
      <w:r w:rsidR="00DE5B26" w:rsidRPr="00AA7788">
        <w:rPr>
          <w:highlight w:val="yellow"/>
        </w:rPr>
        <w:t xml:space="preserve"> od 1 do 4</w:t>
      </w:r>
      <w:r w:rsidR="000276B1" w:rsidRPr="00AA7788">
        <w:rPr>
          <w:highlight w:val="yellow"/>
        </w:rPr>
        <w:t>,</w:t>
      </w:r>
      <w:r w:rsidR="00DE5B26" w:rsidRPr="00AA7788">
        <w:rPr>
          <w:highlight w:val="yellow"/>
        </w:rPr>
        <w:t xml:space="preserve"> znajduj</w:t>
      </w:r>
      <w:r w:rsidR="00292582" w:rsidRPr="00AA7788">
        <w:rPr>
          <w:highlight w:val="yellow"/>
        </w:rPr>
        <w:t>e</w:t>
      </w:r>
      <w:r w:rsidR="00DE5B26" w:rsidRPr="00AA7788">
        <w:rPr>
          <w:highlight w:val="yellow"/>
        </w:rPr>
        <w:t xml:space="preserve"> się </w:t>
      </w:r>
      <w:r w:rsidR="00FC5B1B" w:rsidRPr="00AA7788">
        <w:rPr>
          <w:highlight w:val="yellow"/>
        </w:rPr>
        <w:t xml:space="preserve">na </w:t>
      </w:r>
      <w:r w:rsidR="00345BF3" w:rsidRPr="00AA7788">
        <w:rPr>
          <w:highlight w:val="yellow"/>
        </w:rPr>
        <w:t>Rysunku </w:t>
      </w:r>
      <w:r w:rsidR="00FC5B1B" w:rsidRPr="00AA7788">
        <w:rPr>
          <w:highlight w:val="yellow"/>
        </w:rPr>
        <w:t>49</w:t>
      </w:r>
      <w:r w:rsidR="00DE5B26" w:rsidRPr="00AA7788">
        <w:rPr>
          <w:highlight w:val="yellow"/>
        </w:rPr>
        <w:t>.</w:t>
      </w:r>
    </w:p>
    <w:p w14:paraId="4B7BC849" w14:textId="77777777" w:rsidR="00AA7788" w:rsidRDefault="00AA7788" w:rsidP="00DD50DE"/>
    <w:p w14:paraId="63E40B72" w14:textId="77777777" w:rsidR="00AA7788" w:rsidRPr="005E7CB5" w:rsidRDefault="00AA7788" w:rsidP="00AA7788">
      <w:pPr>
        <w:rPr>
          <w:lang w:val="en-GB"/>
        </w:rPr>
      </w:pPr>
      <w:bookmarkStart w:id="631" w:name="_Hlk205116449"/>
      <w:r w:rsidRPr="005E7CB5">
        <w:rPr>
          <w:b/>
          <w:bCs/>
          <w:lang w:val="en-GB"/>
        </w:rPr>
        <w:lastRenderedPageBreak/>
        <w:t>Figure 48. Structure of the Main Elements of the Stakeholders Satisfaction Driven Quality Management Model (SSDQM)</w:t>
      </w:r>
      <w:r w:rsidRPr="005E7CB5">
        <w:rPr>
          <w:lang w:val="en-GB"/>
        </w:rPr>
        <w:br/>
      </w:r>
      <w:r w:rsidRPr="005E7CB5">
        <w:rPr>
          <w:i/>
          <w:iCs/>
          <w:lang w:val="en-GB"/>
        </w:rPr>
        <w:t>Source: Author’s own elaboration</w:t>
      </w:r>
    </w:p>
    <w:p w14:paraId="3E980A47" w14:textId="77777777" w:rsidR="00AA7788" w:rsidRPr="005E7CB5" w:rsidRDefault="00AA7788" w:rsidP="00AA7788">
      <w:pPr>
        <w:rPr>
          <w:lang w:val="en-GB"/>
        </w:rPr>
      </w:pPr>
      <w:r w:rsidRPr="005E7CB5">
        <w:rPr>
          <w:lang w:val="en-GB"/>
        </w:rPr>
        <w:t xml:space="preserve">The SSDQM model is cyclical in its core structure. However, iteration is embedded not only at the macro level but also at lower, more detailed levels. The complete diagram of the model, encompassing all detailed stages along with their full descriptions, is presented in </w:t>
      </w:r>
      <w:r w:rsidRPr="005E7CB5">
        <w:rPr>
          <w:i/>
          <w:iCs/>
          <w:lang w:val="en-GB"/>
        </w:rPr>
        <w:t>Appendix 7</w:t>
      </w:r>
      <w:r w:rsidRPr="005E7CB5">
        <w:rPr>
          <w:lang w:val="en-GB"/>
        </w:rPr>
        <w:t xml:space="preserve">. The discussion of the model’s detailed structure will follow in subsequent sections, accompanied by visual representations of the individual procedural stages and comprehensive descriptions of those stages. The section of the diagram corresponding to the first part of the model—comprising main stages 1 through 4—is shown in </w:t>
      </w:r>
      <w:r w:rsidRPr="005E7CB5">
        <w:rPr>
          <w:i/>
          <w:iCs/>
          <w:lang w:val="en-GB"/>
        </w:rPr>
        <w:t>Figure 49</w:t>
      </w:r>
      <w:r w:rsidRPr="005E7CB5">
        <w:rPr>
          <w:lang w:val="en-GB"/>
        </w:rPr>
        <w:t>.</w:t>
      </w:r>
    </w:p>
    <w:bookmarkEnd w:id="631"/>
    <w:p w14:paraId="3BA0F2F9" w14:textId="77777777" w:rsidR="00AA7788" w:rsidRPr="005E7CB5" w:rsidRDefault="00AA7788" w:rsidP="00DD50DE">
      <w:pPr>
        <w:rPr>
          <w:lang w:val="en-GB"/>
        </w:rPr>
      </w:pP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Pr="00AA7788" w:rsidRDefault="00B12AF3" w:rsidP="00B12AF3">
      <w:pPr>
        <w:pStyle w:val="Tytutabeli"/>
        <w:rPr>
          <w:highlight w:val="yellow"/>
        </w:rPr>
      </w:pPr>
      <w:bookmarkStart w:id="632" w:name="_Ref162333839"/>
      <w:bookmarkStart w:id="633" w:name="_Ref162333832"/>
      <w:bookmarkStart w:id="634" w:name="_Toc169134720"/>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49</w:t>
      </w:r>
      <w:r w:rsidR="00853138" w:rsidRPr="00AA7788">
        <w:rPr>
          <w:noProof/>
          <w:highlight w:val="yellow"/>
        </w:rPr>
        <w:fldChar w:fldCharType="end"/>
      </w:r>
      <w:bookmarkEnd w:id="632"/>
      <w:r w:rsidR="00096852" w:rsidRPr="00AA7788">
        <w:rPr>
          <w:highlight w:val="yellow"/>
        </w:rPr>
        <w:t>.</w:t>
      </w:r>
      <w:r w:rsidRPr="00AA7788">
        <w:rPr>
          <w:highlight w:val="yellow"/>
        </w:rPr>
        <w:t xml:space="preserve"> Struktura szczegółowa elementów w zakresie punktów od 1 do 4 modelu SSDQM</w:t>
      </w:r>
      <w:bookmarkEnd w:id="633"/>
      <w:bookmarkEnd w:id="634"/>
    </w:p>
    <w:p w14:paraId="1CE19F03" w14:textId="77777777" w:rsidR="00B12AF3" w:rsidRPr="00AA7788" w:rsidRDefault="00B12AF3" w:rsidP="00B12AF3">
      <w:pPr>
        <w:pStyle w:val="rdo"/>
        <w:rPr>
          <w:highlight w:val="yellow"/>
          <w:lang w:val="pl-PL"/>
        </w:rPr>
      </w:pPr>
      <w:r w:rsidRPr="00AA7788">
        <w:rPr>
          <w:highlight w:val="yellow"/>
          <w:lang w:val="pl-PL"/>
        </w:rPr>
        <w:t>Źródło: opracowanie własne</w:t>
      </w:r>
    </w:p>
    <w:p w14:paraId="169DF1E3" w14:textId="77777777" w:rsidR="00CB7C1E" w:rsidRPr="00AA7788" w:rsidRDefault="006E46BB" w:rsidP="00DD50DE">
      <w:pPr>
        <w:rPr>
          <w:highlight w:val="yellow"/>
        </w:rPr>
      </w:pPr>
      <w:r w:rsidRPr="00AA7788">
        <w:rPr>
          <w:highlight w:val="yellow"/>
        </w:rPr>
        <w:t>Poniżej przedstawiono pełny opis elementów szczegółowych dla punktów od 1 do 4 modelu SSDQM:</w:t>
      </w:r>
    </w:p>
    <w:p w14:paraId="445542FE"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1 Identyfikacja misji, wizji i celów uczelni ze szczególnym uwzględnieniem roli interesariuszy w systemie zarządzania jakością</w:t>
      </w:r>
    </w:p>
    <w:p w14:paraId="15F7E697" w14:textId="5769F292" w:rsidR="00CB7C1E" w:rsidRPr="00AA7788" w:rsidRDefault="00CB7C1E" w:rsidP="006E46BB">
      <w:pPr>
        <w:spacing w:before="60" w:line="300" w:lineRule="auto"/>
        <w:ind w:firstLine="0"/>
        <w:rPr>
          <w:sz w:val="18"/>
          <w:szCs w:val="18"/>
          <w:highlight w:val="yellow"/>
        </w:rPr>
      </w:pPr>
      <w:r w:rsidRPr="00AA7788">
        <w:rPr>
          <w:sz w:val="18"/>
          <w:szCs w:val="18"/>
          <w:highlight w:val="yellow"/>
        </w:rPr>
        <w:t>2 Identyfikacja istotnych interesariuszy (zastosowanie metod identyfikacji i analizy interesariuszy opisanych w</w:t>
      </w:r>
      <w:r w:rsidR="004A51C6" w:rsidRPr="00AA7788">
        <w:rPr>
          <w:sz w:val="18"/>
          <w:szCs w:val="18"/>
          <w:highlight w:val="yellow"/>
        </w:rPr>
        <w:t> </w:t>
      </w:r>
      <w:r w:rsidR="00094BA6" w:rsidRPr="00AA7788">
        <w:rPr>
          <w:sz w:val="18"/>
          <w:szCs w:val="18"/>
          <w:highlight w:val="yellow"/>
        </w:rPr>
        <w:t>pod</w:t>
      </w:r>
      <w:r w:rsidRPr="00AA7788">
        <w:rPr>
          <w:sz w:val="18"/>
          <w:szCs w:val="18"/>
          <w:highlight w:val="yellow"/>
        </w:rPr>
        <w:t xml:space="preserve">rozdz.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r w:rsidRPr="00AA7788">
        <w:rPr>
          <w:sz w:val="18"/>
          <w:szCs w:val="18"/>
          <w:highlight w:val="yellow"/>
        </w:rPr>
        <w:t>)</w:t>
      </w:r>
    </w:p>
    <w:p w14:paraId="6255D9F0" w14:textId="168BB8E3"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lastRenderedPageBreak/>
        <w:t xml:space="preserve">2.1 Analiza szerokiego spektrum potencjalnych interesariuszy uczelni (m.in. wykorzystanie listy z załącznika C do ISO 21001:2018 lub wyników analiz z </w:t>
      </w:r>
      <w:r w:rsidR="00804FB3" w:rsidRPr="00AA7788">
        <w:rPr>
          <w:sz w:val="18"/>
          <w:szCs w:val="18"/>
          <w:highlight w:val="yellow"/>
        </w:rPr>
        <w:t>pod</w:t>
      </w:r>
      <w:r w:rsidRPr="00AA7788">
        <w:rPr>
          <w:sz w:val="18"/>
          <w:szCs w:val="18"/>
          <w:highlight w:val="yellow"/>
        </w:rPr>
        <w:t xml:space="preserve">rozdziału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p>
    <w:p w14:paraId="1296B70A"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2.2 Opis cech każdej z grup w celu ich odpowiedniej klasyfikacji</w:t>
      </w:r>
    </w:p>
    <w:p w14:paraId="3AF8AEDC"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2.3 Wybór najistotniejszych grup interesariuszy przy uwzględnieniu misji i celów organizacji</w:t>
      </w:r>
    </w:p>
    <w:p w14:paraId="7158F88C"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3 Identyfikacja istotnych obszarów doskonalenia z punktu widzenia interesariuszy</w:t>
      </w:r>
      <w:r w:rsidR="00BA3A2B" w:rsidRPr="00AA7788">
        <w:rPr>
          <w:sz w:val="18"/>
          <w:szCs w:val="18"/>
          <w:highlight w:val="yellow"/>
        </w:rPr>
        <w:t xml:space="preserve"> – </w:t>
      </w:r>
      <w:r w:rsidRPr="00AA7788">
        <w:rPr>
          <w:sz w:val="18"/>
          <w:szCs w:val="18"/>
          <w:highlight w:val="yellow"/>
        </w:rPr>
        <w:t>badanie jakościowe</w:t>
      </w:r>
    </w:p>
    <w:p w14:paraId="7D440FC3"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3.1 Wybór celowy grupy respondentów do wywiadów jakościowych (z uwzględnieniem przedstawicieli władz uczelni oraz przedstawicieli wszystkich istotnych grup interesariuszy)</w:t>
      </w:r>
    </w:p>
    <w:p w14:paraId="371DA44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3.2 Opracowanie planu wywiadów umożliwiającego osiągnięcie celu badania (identyfikacja obszarów doskonalenia istotnych z punktu widzenia interesariuszy)</w:t>
      </w:r>
    </w:p>
    <w:p w14:paraId="07330132"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3.3 Przeprowadzenie wywiadów badania jakościowego</w:t>
      </w:r>
    </w:p>
    <w:p w14:paraId="4AC19BC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3.4 Analiza wyników wywiadu, w tym określenie potencjalnie najistotniejszych obszarów doskonalenia z</w:t>
      </w:r>
      <w:r w:rsidR="004A51C6" w:rsidRPr="00AA7788">
        <w:rPr>
          <w:sz w:val="18"/>
          <w:szCs w:val="18"/>
          <w:highlight w:val="yellow"/>
        </w:rPr>
        <w:t> </w:t>
      </w:r>
      <w:r w:rsidRPr="00AA7788">
        <w:rPr>
          <w:sz w:val="18"/>
          <w:szCs w:val="18"/>
          <w:highlight w:val="yellow"/>
        </w:rPr>
        <w:t>punktu widzenia interesariuszy</w:t>
      </w:r>
    </w:p>
    <w:p w14:paraId="0081049F"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4 Analiza zewnętrznych źródeł informacji potencjalnie skorelowanych z wynikami działań organizacji wobec interesariuszy (rankingi, ELA, inne dostępne wyniki zewnętrznych badań)</w:t>
      </w:r>
    </w:p>
    <w:p w14:paraId="709B0281" w14:textId="77777777" w:rsidR="00CB2ADC" w:rsidRPr="00AA7788" w:rsidRDefault="00CB2ADC" w:rsidP="00DD50DE">
      <w:pPr>
        <w:rPr>
          <w:highlight w:val="yellow"/>
        </w:rPr>
      </w:pPr>
      <w:r w:rsidRPr="00AA7788">
        <w:rPr>
          <w:highlight w:val="yellow"/>
        </w:rP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rsidRPr="00AA7788">
        <w:rPr>
          <w:highlight w:val="yellow"/>
        </w:rPr>
        <w:t>,</w:t>
      </w:r>
      <w:r w:rsidRPr="00AA7788">
        <w:rPr>
          <w:highlight w:val="yellow"/>
        </w:rPr>
        <w:t xml:space="preserve"> od tych, które stanowią doprecyzowanie lub istotne uzupełnienie danego punktu. Natomiast bardziej szczegółowe omówienie każdego z etapów zostan</w:t>
      </w:r>
      <w:r w:rsidR="000276B1" w:rsidRPr="00AA7788">
        <w:rPr>
          <w:highlight w:val="yellow"/>
        </w:rPr>
        <w:t>ie</w:t>
      </w:r>
      <w:r w:rsidRPr="00AA7788">
        <w:rPr>
          <w:highlight w:val="yellow"/>
        </w:rPr>
        <w:t xml:space="preserve"> zaprezentowane poniżej każdej z prezentowanych części szczegółowego diagramu SSDQM.</w:t>
      </w:r>
    </w:p>
    <w:p w14:paraId="05BBF84B" w14:textId="77777777" w:rsidR="00CB7C1E" w:rsidRPr="00AA7788" w:rsidRDefault="006E46BB" w:rsidP="00DD50DE">
      <w:pPr>
        <w:rPr>
          <w:highlight w:val="yellow"/>
        </w:rPr>
      </w:pPr>
      <w:r w:rsidRPr="00AA7788">
        <w:rPr>
          <w:highlight w:val="yellow"/>
        </w:rPr>
        <w:t xml:space="preserve">Punkty od 1 do 4 stanowią pierwszą część fazy planowania </w:t>
      </w:r>
      <w:r w:rsidR="00FD60D8" w:rsidRPr="00AA7788">
        <w:rPr>
          <w:highlight w:val="yellow"/>
        </w:rPr>
        <w:t>(</w:t>
      </w:r>
      <w:r w:rsidR="00FD60D8" w:rsidRPr="00AA7788">
        <w:rPr>
          <w:i/>
          <w:iCs/>
          <w:highlight w:val="yellow"/>
        </w:rPr>
        <w:t>Plan</w:t>
      </w:r>
      <w:r w:rsidR="00FD60D8" w:rsidRPr="00AA7788">
        <w:rPr>
          <w:highlight w:val="yellow"/>
        </w:rPr>
        <w:t xml:space="preserve">) w cyklu </w:t>
      </w:r>
      <w:r w:rsidRPr="00AA7788">
        <w:rPr>
          <w:highlight w:val="yellow"/>
        </w:rPr>
        <w:t>udoskonaleń systemu zarządzania jakością.</w:t>
      </w:r>
      <w:r w:rsidR="00BE2ACB" w:rsidRPr="00AA7788">
        <w:rPr>
          <w:highlight w:val="yellow"/>
        </w:rPr>
        <w:t xml:space="preserve"> Istotą etapów działań w tej części jest przygotowanie do weryfikacji hipotez odnośnie do najistotniejszych obszarów do poprawy przy pomocy badań statystycznych w</w:t>
      </w:r>
      <w:r w:rsidR="004A51C6" w:rsidRPr="00AA7788">
        <w:rPr>
          <w:highlight w:val="yellow"/>
        </w:rPr>
        <w:t> </w:t>
      </w:r>
      <w:r w:rsidR="00BE2ACB" w:rsidRPr="00AA7788">
        <w:rPr>
          <w:highlight w:val="yellow"/>
        </w:rPr>
        <w:t>kolejnych etapach. W tym celu należy przeprowadzić wywiady z wybranymi przedstawicielami różnych grup interesariuszy, aby rozpoznać spektrum potencjalnych problemów istotnych z</w:t>
      </w:r>
      <w:r w:rsidR="004A51C6" w:rsidRPr="00AA7788">
        <w:rPr>
          <w:highlight w:val="yellow"/>
        </w:rPr>
        <w:t> </w:t>
      </w:r>
      <w:r w:rsidR="00BE2ACB" w:rsidRPr="00AA7788">
        <w:rPr>
          <w:highlight w:val="yellow"/>
        </w:rPr>
        <w:t>ich perspektywy, a także lepiej poznać ich rozumienie potrzeb i celów odnoście do relacji</w:t>
      </w:r>
      <w:r w:rsidR="00E96D8F" w:rsidRPr="00AA7788">
        <w:rPr>
          <w:highlight w:val="yellow"/>
        </w:rPr>
        <w:t>,</w:t>
      </w:r>
      <w:r w:rsidR="00BE2ACB" w:rsidRPr="00AA7788">
        <w:rPr>
          <w:highlight w:val="yellow"/>
        </w:rPr>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rsidRPr="00AA7788">
        <w:rPr>
          <w:highlight w:val="yellow"/>
        </w:rPr>
        <w:t>,</w:t>
      </w:r>
      <w:r w:rsidR="00BE2ACB" w:rsidRPr="00AA7788">
        <w:rPr>
          <w:highlight w:val="yellow"/>
        </w:rPr>
        <w:t xml:space="preserve"> jakim jest identyfikacja strategii uczelni. Łatwo sobie bowiem wyobrazić, że </w:t>
      </w:r>
      <w:r w:rsidR="00A32FA1" w:rsidRPr="00AA7788">
        <w:rPr>
          <w:highlight w:val="yellow"/>
        </w:rPr>
        <w:t>zupełnie inne będą cele działań doskonalących dla niewielkiej uczelni prywatnej o charakterze lokalnym</w:t>
      </w:r>
      <w:r w:rsidR="00E96D8F" w:rsidRPr="00AA7788">
        <w:rPr>
          <w:highlight w:val="yellow"/>
        </w:rPr>
        <w:t>,</w:t>
      </w:r>
      <w:r w:rsidR="00A32FA1" w:rsidRPr="00AA7788">
        <w:rPr>
          <w:highlight w:val="yellow"/>
        </w:rPr>
        <w:t xml:space="preserve"> skoncentrowanej na kształceniu w wąskiej dziedzinie, a zupełnie inne dla dużego uniwersytetu z aspiracjami międzynarodowymi</w:t>
      </w:r>
      <w:r w:rsidR="00E96D8F" w:rsidRPr="00AA7788">
        <w:rPr>
          <w:highlight w:val="yellow"/>
        </w:rPr>
        <w:t>,</w:t>
      </w:r>
      <w:r w:rsidR="00A32FA1" w:rsidRPr="00AA7788">
        <w:rPr>
          <w:highlight w:val="yellow"/>
        </w:rPr>
        <w:t xml:space="preserve"> obejmującego kształcenie i badania naukowe w wielu dziedzinach nauki.</w:t>
      </w:r>
    </w:p>
    <w:p w14:paraId="173103C8" w14:textId="7E4E9D52" w:rsidR="008F7470" w:rsidRPr="00AA7788" w:rsidRDefault="008F7470" w:rsidP="00021251">
      <w:pPr>
        <w:rPr>
          <w:highlight w:val="yellow"/>
        </w:rPr>
      </w:pPr>
      <w:r w:rsidRPr="00AA7788">
        <w:rPr>
          <w:highlight w:val="yellow"/>
        </w:rPr>
        <w:t>Etap drugi</w:t>
      </w:r>
      <w:r w:rsidR="002D3260" w:rsidRPr="00AA7788">
        <w:rPr>
          <w:highlight w:val="yellow"/>
        </w:rPr>
        <w:t>, czyli analiza istotnych interesariuszy rozpoczyna się od wstępnej analizy szerokiego spektrum potencjalnych interesariuszy</w:t>
      </w:r>
      <w:r w:rsidR="00223189" w:rsidRPr="00AA7788">
        <w:rPr>
          <w:highlight w:val="yellow"/>
        </w:rPr>
        <w:t xml:space="preserve"> (2.1)</w:t>
      </w:r>
      <w:r w:rsidR="002D3260" w:rsidRPr="00AA7788">
        <w:rPr>
          <w:highlight w:val="yellow"/>
        </w:rPr>
        <w:t xml:space="preserve">. Ma to na celu zidentyfikowanie różnych </w:t>
      </w:r>
      <w:r w:rsidR="00E96D8F" w:rsidRPr="00AA7788">
        <w:rPr>
          <w:highlight w:val="yellow"/>
        </w:rPr>
        <w:t xml:space="preserve">grup </w:t>
      </w:r>
      <w:r w:rsidR="002D3260" w:rsidRPr="00AA7788">
        <w:rPr>
          <w:highlight w:val="yellow"/>
        </w:rPr>
        <w:t>potencjalnie istotnych z punktu widzenia konkretnej uczelni po to, by uzyskać maksymalny poziom pewności, że żadna z istotnych grup nie zostanie pominięta przy kolejnych bardziej szczegółowych analizach. W</w:t>
      </w:r>
      <w:r w:rsidR="004A51C6" w:rsidRPr="00AA7788">
        <w:rPr>
          <w:highlight w:val="yellow"/>
        </w:rPr>
        <w:t> </w:t>
      </w:r>
      <w:r w:rsidR="002D3260" w:rsidRPr="00AA7788">
        <w:rPr>
          <w:highlight w:val="yellow"/>
        </w:rPr>
        <w:t>tym celu warto posłużyć się różnymi listami potencjalnych interesariuszy uczelni</w:t>
      </w:r>
      <w:r w:rsidR="00E96D8F" w:rsidRPr="00AA7788">
        <w:rPr>
          <w:highlight w:val="yellow"/>
        </w:rPr>
        <w:t>,</w:t>
      </w:r>
      <w:r w:rsidR="002D3260" w:rsidRPr="00AA7788">
        <w:rPr>
          <w:highlight w:val="yellow"/>
        </w:rPr>
        <w:t xml:space="preserve"> jakie można znaleźć w</w:t>
      </w:r>
      <w:r w:rsidR="00CD0649" w:rsidRPr="00AA7788">
        <w:rPr>
          <w:highlight w:val="yellow"/>
        </w:rPr>
        <w:t> </w:t>
      </w:r>
      <w:r w:rsidR="002D3260" w:rsidRPr="00AA7788">
        <w:rPr>
          <w:highlight w:val="yellow"/>
        </w:rPr>
        <w:t xml:space="preserve">literaturze przedmiotu (patrz </w:t>
      </w:r>
      <w:r w:rsidR="00094BA6" w:rsidRPr="00AA7788">
        <w:rPr>
          <w:highlight w:val="yellow"/>
        </w:rPr>
        <w:t>pod</w:t>
      </w:r>
      <w:r w:rsidR="002D3260" w:rsidRPr="00AA7788">
        <w:rPr>
          <w:highlight w:val="yellow"/>
        </w:rPr>
        <w:t xml:space="preserve">rozdz. </w:t>
      </w:r>
      <w:r w:rsidR="002D3260" w:rsidRPr="00AA7788">
        <w:rPr>
          <w:highlight w:val="yellow"/>
        </w:rPr>
        <w:fldChar w:fldCharType="begin"/>
      </w:r>
      <w:r w:rsidR="002D3260" w:rsidRPr="00AA7788">
        <w:rPr>
          <w:highlight w:val="yellow"/>
        </w:rPr>
        <w:instrText xml:space="preserve"> REF _Ref162380476 \r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1.5.1</w:t>
      </w:r>
      <w:r w:rsidR="002D3260" w:rsidRPr="00AA7788">
        <w:rPr>
          <w:highlight w:val="yellow"/>
        </w:rPr>
        <w:fldChar w:fldCharType="end"/>
      </w:r>
      <w:r w:rsidR="002D3260" w:rsidRPr="00AA7788">
        <w:rPr>
          <w:highlight w:val="yellow"/>
        </w:rPr>
        <w:t xml:space="preserve"> oraz </w:t>
      </w:r>
      <w:r w:rsidR="002D3260" w:rsidRPr="00AA7788">
        <w:rPr>
          <w:highlight w:val="yellow"/>
        </w:rPr>
        <w:fldChar w:fldCharType="begin"/>
      </w:r>
      <w:r w:rsidR="002D3260" w:rsidRPr="00AA7788">
        <w:rPr>
          <w:highlight w:val="yellow"/>
        </w:rPr>
        <w:instrText xml:space="preserve"> REF _Ref153916533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 xml:space="preserve">Tabela </w:t>
      </w:r>
      <w:r w:rsidR="00853138" w:rsidRPr="00AA7788">
        <w:rPr>
          <w:noProof/>
          <w:highlight w:val="yellow"/>
        </w:rPr>
        <w:t>50</w:t>
      </w:r>
      <w:r w:rsidR="002D3260" w:rsidRPr="00AA7788">
        <w:rPr>
          <w:highlight w:val="yellow"/>
        </w:rPr>
        <w:fldChar w:fldCharType="end"/>
      </w:r>
      <w:r w:rsidR="002D3260" w:rsidRPr="00AA7788">
        <w:rPr>
          <w:highlight w:val="yellow"/>
        </w:rPr>
        <w:t xml:space="preserve">) lub też w załączniku </w:t>
      </w:r>
      <w:r w:rsidR="00416D06" w:rsidRPr="00AA7788">
        <w:rPr>
          <w:highlight w:val="yellow"/>
        </w:rPr>
        <w:t>C do normy ISO 21001:2018.</w:t>
      </w:r>
      <w:r w:rsidR="009B234C" w:rsidRPr="00AA7788">
        <w:rPr>
          <w:highlight w:val="yellow"/>
        </w:rPr>
        <w:t xml:space="preserve"> Kolejnym krokiem postępowania jest przygotowanie opisu cech każdej z grup </w:t>
      </w:r>
      <w:r w:rsidR="009B234C" w:rsidRPr="00AA7788">
        <w:rPr>
          <w:highlight w:val="yellow"/>
        </w:rPr>
        <w:lastRenderedPageBreak/>
        <w:t>interesariuszy</w:t>
      </w:r>
      <w:r w:rsidR="00223189" w:rsidRPr="00AA7788">
        <w:rPr>
          <w:highlight w:val="yellow"/>
        </w:rPr>
        <w:t xml:space="preserve"> (2.2)</w:t>
      </w:r>
      <w:r w:rsidR="009B234C" w:rsidRPr="00AA7788">
        <w:rPr>
          <w:highlight w:val="yellow"/>
        </w:rPr>
        <w:t xml:space="preserve">, tak </w:t>
      </w:r>
      <w:r w:rsidR="00640402" w:rsidRPr="00AA7788">
        <w:rPr>
          <w:highlight w:val="yellow"/>
        </w:rPr>
        <w:t>a</w:t>
      </w:r>
      <w:r w:rsidR="009B234C" w:rsidRPr="00AA7788">
        <w:rPr>
          <w:highlight w:val="yellow"/>
        </w:rPr>
        <w:t>by można było każdą z grup zaklasyfikować wg odpowiednich typologii interesariuszy. Warto przy tych opisach wziąć pod uwagę cechy odróżniające poszczególne grupy interesariuszy w ramach kilku rodzajów klasyfikacji</w:t>
      </w:r>
      <w:r w:rsidR="00E96D8F" w:rsidRPr="00AA7788">
        <w:rPr>
          <w:highlight w:val="yellow"/>
        </w:rPr>
        <w:t>,</w:t>
      </w:r>
      <w:r w:rsidR="009B234C" w:rsidRPr="00AA7788">
        <w:rPr>
          <w:highlight w:val="yellow"/>
        </w:rPr>
        <w:t xml:space="preserve"> jakie można znaleźć w opracowaniach teoretycznych dotyczących interesariuszy (patrz </w:t>
      </w:r>
      <w:r w:rsidR="00094BA6" w:rsidRPr="00AA7788">
        <w:rPr>
          <w:highlight w:val="yellow"/>
        </w:rPr>
        <w:t>pod</w:t>
      </w:r>
      <w:r w:rsidR="009B234C" w:rsidRPr="00AA7788">
        <w:rPr>
          <w:highlight w:val="yellow"/>
        </w:rPr>
        <w:t>rozdz.</w:t>
      </w:r>
      <w:r w:rsidR="00C7289B" w:rsidRPr="00AA7788">
        <w:rPr>
          <w:highlight w:val="yellow"/>
        </w:rPr>
        <w:t xml:space="preserve"> </w:t>
      </w:r>
      <w:r w:rsidR="00C7289B" w:rsidRPr="00AA7788">
        <w:rPr>
          <w:highlight w:val="yellow"/>
        </w:rPr>
        <w:fldChar w:fldCharType="begin"/>
      </w:r>
      <w:r w:rsidR="00C7289B" w:rsidRPr="00AA7788">
        <w:rPr>
          <w:highlight w:val="yellow"/>
        </w:rPr>
        <w:instrText xml:space="preserve"> REF _Ref162381229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1.5.1</w:t>
      </w:r>
      <w:r w:rsidR="00C7289B" w:rsidRPr="00AA7788">
        <w:rPr>
          <w:highlight w:val="yellow"/>
        </w:rPr>
        <w:fldChar w:fldCharType="end"/>
      </w:r>
      <w:r w:rsidR="00C7289B" w:rsidRPr="00AA7788">
        <w:rPr>
          <w:highlight w:val="yellow"/>
        </w:rPr>
        <w:t xml:space="preserve"> i </w:t>
      </w:r>
      <w:r w:rsidR="00C7289B" w:rsidRPr="00AA7788">
        <w:rPr>
          <w:highlight w:val="yellow"/>
        </w:rPr>
        <w:fldChar w:fldCharType="begin"/>
      </w:r>
      <w:r w:rsidR="00C7289B" w:rsidRPr="00AA7788">
        <w:rPr>
          <w:highlight w:val="yellow"/>
        </w:rPr>
        <w:instrText xml:space="preserve"> REF _Ref162381255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1.5.2</w:t>
      </w:r>
      <w:r w:rsidR="00C7289B" w:rsidRPr="00AA7788">
        <w:rPr>
          <w:highlight w:val="yellow"/>
        </w:rPr>
        <w:fldChar w:fldCharType="end"/>
      </w:r>
      <w:r w:rsidR="00C7289B" w:rsidRPr="00AA7788">
        <w:rPr>
          <w:highlight w:val="yellow"/>
        </w:rPr>
        <w:t xml:space="preserve">). </w:t>
      </w:r>
      <w:r w:rsidR="00CC1ACE" w:rsidRPr="00AA7788">
        <w:rPr>
          <w:highlight w:val="yellow"/>
        </w:rPr>
        <w:t>Następny</w:t>
      </w:r>
      <w:r w:rsidR="00C7289B" w:rsidRPr="00AA7788">
        <w:rPr>
          <w:highlight w:val="yellow"/>
        </w:rPr>
        <w:t xml:space="preserve"> krok postępowania, czyli etap szczegółowy 2.3</w:t>
      </w:r>
      <w:r w:rsidR="00E96D8F" w:rsidRPr="00AA7788">
        <w:rPr>
          <w:highlight w:val="yellow"/>
        </w:rPr>
        <w:t>,</w:t>
      </w:r>
      <w:r w:rsidR="00C7289B" w:rsidRPr="00AA7788">
        <w:rPr>
          <w:highlight w:val="yellow"/>
        </w:rPr>
        <w:t xml:space="preserve"> dotyczy wyboru najistotniejszych grup interesariuszy z punktu widzenia uczelni. W</w:t>
      </w:r>
      <w:r w:rsidR="00CD0649" w:rsidRPr="00AA7788">
        <w:rPr>
          <w:highlight w:val="yellow"/>
        </w:rPr>
        <w:t> </w:t>
      </w:r>
      <w:r w:rsidR="00C7289B" w:rsidRPr="00AA7788">
        <w:rPr>
          <w:highlight w:val="yellow"/>
        </w:rPr>
        <w:t>tym celu należy ten wybór poprzedzić odpowiednimi analizami. Przykładowe, wybrane na podstawie literatury metody analizy, które mogą znaleźć zastosowanie dla uczelni</w:t>
      </w:r>
      <w:r w:rsidR="00E96D8F" w:rsidRPr="00AA7788">
        <w:rPr>
          <w:highlight w:val="yellow"/>
        </w:rPr>
        <w:t>,</w:t>
      </w:r>
      <w:r w:rsidR="00C7289B" w:rsidRPr="00AA7788">
        <w:rPr>
          <w:highlight w:val="yellow"/>
        </w:rPr>
        <w:t xml:space="preserve"> zawiera </w:t>
      </w:r>
      <w:r w:rsidR="009B234C" w:rsidRPr="00AA7788">
        <w:rPr>
          <w:highlight w:val="yellow"/>
        </w:rPr>
        <w:fldChar w:fldCharType="begin"/>
      </w:r>
      <w:r w:rsidR="009B234C" w:rsidRPr="00AA7788">
        <w:rPr>
          <w:highlight w:val="yellow"/>
        </w:rPr>
        <w:instrText xml:space="preserve"> REF _Ref156044513 \h </w:instrText>
      </w:r>
      <w:r w:rsidR="00AA7788">
        <w:rPr>
          <w:highlight w:val="yellow"/>
        </w:rPr>
        <w:instrText xml:space="preserve"> \* MERGEFORMAT </w:instrText>
      </w:r>
      <w:r w:rsidR="009B234C" w:rsidRPr="00AA7788">
        <w:rPr>
          <w:highlight w:val="yellow"/>
        </w:rPr>
      </w:r>
      <w:r w:rsidR="009B234C" w:rsidRPr="00AA7788">
        <w:rPr>
          <w:highlight w:val="yellow"/>
        </w:rPr>
        <w:fldChar w:fldCharType="separate"/>
      </w:r>
      <w:r w:rsidR="00853138" w:rsidRPr="00AA7788">
        <w:rPr>
          <w:highlight w:val="yellow"/>
        </w:rPr>
        <w:t xml:space="preserve">Tabela </w:t>
      </w:r>
      <w:r w:rsidR="00853138" w:rsidRPr="00AA7788">
        <w:rPr>
          <w:noProof/>
          <w:highlight w:val="yellow"/>
        </w:rPr>
        <w:t>53</w:t>
      </w:r>
      <w:r w:rsidR="009B234C" w:rsidRPr="00AA7788">
        <w:rPr>
          <w:highlight w:val="yellow"/>
        </w:rPr>
        <w:fldChar w:fldCharType="end"/>
      </w:r>
      <w:r w:rsidR="00C7289B" w:rsidRPr="00AA7788">
        <w:rPr>
          <w:highlight w:val="yellow"/>
        </w:rPr>
        <w:t xml:space="preserve">. </w:t>
      </w:r>
      <w:r w:rsidR="00021251" w:rsidRPr="00AA7788">
        <w:rPr>
          <w:highlight w:val="yellow"/>
        </w:rPr>
        <w:t>Następnie warto wybór poprzeć pewną formą decyzji, która pozwoli na doprecyzowanie zakresu dalszych badań i analiz.</w:t>
      </w:r>
    </w:p>
    <w:p w14:paraId="4E6ABB6A" w14:textId="4FA595BA" w:rsidR="00CC1ACE" w:rsidRPr="00AA7788" w:rsidRDefault="00CC1ACE" w:rsidP="00021251">
      <w:pPr>
        <w:rPr>
          <w:highlight w:val="yellow"/>
        </w:rPr>
      </w:pPr>
      <w:r w:rsidRPr="00AA7788">
        <w:rPr>
          <w:highlight w:val="yellow"/>
        </w:rP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rsidRPr="00AA7788">
        <w:rPr>
          <w:highlight w:val="yellow"/>
        </w:rPr>
        <w:t> </w:t>
      </w:r>
      <w:r w:rsidRPr="00AA7788">
        <w:rPr>
          <w:highlight w:val="yellow"/>
        </w:rPr>
        <w:t>postaci wywiadów z przedstawicielami wszystkich istotnych grup jest to forma relatywnie łatwa w</w:t>
      </w:r>
      <w:r w:rsidR="00CD0649" w:rsidRPr="00AA7788">
        <w:rPr>
          <w:highlight w:val="yellow"/>
        </w:rPr>
        <w:t> </w:t>
      </w:r>
      <w:r w:rsidRPr="00AA7788">
        <w:rPr>
          <w:highlight w:val="yellow"/>
        </w:rPr>
        <w:t>zastosowaniu i pozwalająca na wzbogacenie własnych analiz</w:t>
      </w:r>
      <w:r w:rsidR="007603CC" w:rsidRPr="00AA7788">
        <w:rPr>
          <w:highlight w:val="yellow"/>
        </w:rPr>
        <w:t xml:space="preserve"> o głos interesariuszy. W związku z tym kluczowym jest</w:t>
      </w:r>
      <w:r w:rsidR="00E96D8F" w:rsidRPr="00AA7788">
        <w:rPr>
          <w:highlight w:val="yellow"/>
        </w:rPr>
        <w:t>,</w:t>
      </w:r>
      <w:r w:rsidR="007603CC" w:rsidRPr="00AA7788">
        <w:rPr>
          <w:highlight w:val="yellow"/>
        </w:rPr>
        <w:t xml:space="preserve"> by pozyskać opinie od przedstawicieli wszystkich istotnych grup wybranych na wcześniejszym etapie. </w:t>
      </w:r>
      <w:r w:rsidR="000A7BB0" w:rsidRPr="00AA7788">
        <w:rPr>
          <w:highlight w:val="yellow"/>
        </w:rPr>
        <w:t>By to badanie dobrze przygotować</w:t>
      </w:r>
      <w:r w:rsidR="00E96D8F" w:rsidRPr="00AA7788">
        <w:rPr>
          <w:highlight w:val="yellow"/>
        </w:rPr>
        <w:t>,</w:t>
      </w:r>
      <w:r w:rsidR="000A7BB0" w:rsidRPr="00AA7788">
        <w:rPr>
          <w:highlight w:val="yellow"/>
        </w:rPr>
        <w:t xml:space="preserve"> najpierw należy wybrać grupę respondentów do badania. </w:t>
      </w:r>
      <w:r w:rsidR="006166D7" w:rsidRPr="00AA7788">
        <w:rPr>
          <w:highlight w:val="yellow"/>
        </w:rPr>
        <w:t xml:space="preserve">Niezwykle istotnym jest pozyskanie również opinii od kierownictwa uczelni, zatem należy uwzględnić również tę grupę osób wśród </w:t>
      </w:r>
      <w:r w:rsidR="003A603B" w:rsidRPr="00AA7788">
        <w:rPr>
          <w:highlight w:val="yellow"/>
        </w:rPr>
        <w:t>tych wybranych do badania.</w:t>
      </w:r>
      <w:r w:rsidR="006166D7" w:rsidRPr="00AA7788">
        <w:rPr>
          <w:highlight w:val="yellow"/>
        </w:rPr>
        <w:t xml:space="preserve"> </w:t>
      </w:r>
      <w:r w:rsidR="000A7BB0" w:rsidRPr="00AA7788">
        <w:rPr>
          <w:highlight w:val="yellow"/>
        </w:rPr>
        <w:t>Do osiągnięcia celu tego etapu jest wystarczające</w:t>
      </w:r>
      <w:r w:rsidR="003A603B" w:rsidRPr="00AA7788">
        <w:rPr>
          <w:highlight w:val="yellow"/>
        </w:rPr>
        <w:t>,</w:t>
      </w:r>
      <w:r w:rsidR="000A7BB0" w:rsidRPr="00AA7788">
        <w:rPr>
          <w:highlight w:val="yellow"/>
        </w:rPr>
        <w:t xml:space="preserve"> by posłużyć się doborem celowym, gdyż wnioski i informacje zwrotne od interesariuszy pozyskane w badaniu jakościowym mają na celu umożliwienie postawienia hipotez o</w:t>
      </w:r>
      <w:r w:rsidR="003A603B" w:rsidRPr="00AA7788">
        <w:rPr>
          <w:highlight w:val="yellow"/>
        </w:rPr>
        <w:t> </w:t>
      </w:r>
      <w:r w:rsidR="000A7BB0" w:rsidRPr="00AA7788">
        <w:rPr>
          <w:highlight w:val="yellow"/>
        </w:rPr>
        <w:t>najistotniejszych obszarach do poprawy. Hipotezy te będą weryfikowane przy pomocy bad</w:t>
      </w:r>
      <w:r w:rsidR="006166D7" w:rsidRPr="00AA7788">
        <w:rPr>
          <w:highlight w:val="yellow"/>
        </w:rPr>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rsidRPr="00AA7788">
        <w:rPr>
          <w:highlight w:val="yellow"/>
        </w:rPr>
        <w:t>wymagających</w:t>
      </w:r>
      <w:r w:rsidR="006166D7" w:rsidRPr="00AA7788">
        <w:rPr>
          <w:highlight w:val="yellow"/>
        </w:rPr>
        <w:t xml:space="preserve"> poprawy.</w:t>
      </w:r>
      <w:r w:rsidR="00227EF6" w:rsidRPr="00AA7788">
        <w:rPr>
          <w:highlight w:val="yellow"/>
        </w:rPr>
        <w:t xml:space="preserve"> Scenariusz taki może mieć dość prostą formę listy pytań, ale też może zawierać bardziej szczegółowe opracowanie dotyczące planu działań podejmowanych prze</w:t>
      </w:r>
      <w:r w:rsidR="00223189" w:rsidRPr="00AA7788">
        <w:rPr>
          <w:highlight w:val="yellow"/>
        </w:rPr>
        <w:t>z</w:t>
      </w:r>
      <w:r w:rsidR="00227EF6" w:rsidRPr="00AA7788">
        <w:rPr>
          <w:highlight w:val="yellow"/>
        </w:rPr>
        <w:t xml:space="preserve"> ankietera w trakcie badania.</w:t>
      </w:r>
      <w:r w:rsidR="00223189" w:rsidRPr="00AA7788">
        <w:rPr>
          <w:highlight w:val="yellow"/>
        </w:rPr>
        <w:t xml:space="preserve"> Następnie należy przeprowadzić badanie (3.3) zgodnie z opracowanym scenariuszem. Po zakończeniu przeprowadzania wywiadów należy opracować pozyskane </w:t>
      </w:r>
      <w:r w:rsidR="006B53D1" w:rsidRPr="00AA7788">
        <w:rPr>
          <w:highlight w:val="yellow"/>
        </w:rPr>
        <w:t>w ich trakcie informacje, a także je przeanalizować (3.4), w celu identyfikacji potencjalnych obszarów do poprawy</w:t>
      </w:r>
      <w:r w:rsidR="00E96D8F" w:rsidRPr="00AA7788">
        <w:rPr>
          <w:highlight w:val="yellow"/>
        </w:rPr>
        <w:t>,</w:t>
      </w:r>
      <w:r w:rsidR="006B53D1" w:rsidRPr="00AA7788">
        <w:rPr>
          <w:highlight w:val="yellow"/>
        </w:rPr>
        <w:t xml:space="preserve"> wynikających z opinii respondentów.</w:t>
      </w:r>
    </w:p>
    <w:p w14:paraId="6FA4AE57" w14:textId="7A1B4063" w:rsidR="00A96CDE" w:rsidRPr="00AA7788" w:rsidRDefault="00A96CDE" w:rsidP="00021251">
      <w:pPr>
        <w:rPr>
          <w:highlight w:val="yellow"/>
        </w:rPr>
      </w:pPr>
      <w:r w:rsidRPr="00AA7788">
        <w:rPr>
          <w:highlight w:val="yellow"/>
        </w:rPr>
        <w:t>Po zakończeniu badania jakościowego i określeniu obszarów do doskonalenia zgodnych z</w:t>
      </w:r>
      <w:r w:rsidR="004566C0" w:rsidRPr="00AA7788">
        <w:rPr>
          <w:highlight w:val="yellow"/>
        </w:rPr>
        <w:t> </w:t>
      </w:r>
      <w:r w:rsidRPr="00AA7788">
        <w:rPr>
          <w:highlight w:val="yellow"/>
        </w:rPr>
        <w:t xml:space="preserve">opiniami respondentów warto wzbogacić obszar poszukiwań o analizy różnych dostępnych źródeł zewnętrznych. Zatem w ramach 4. etapu głównego w zależności od rodzaju uczelni różne </w:t>
      </w:r>
      <w:r w:rsidR="00137BD6" w:rsidRPr="00AA7788">
        <w:rPr>
          <w:highlight w:val="yellow"/>
        </w:rPr>
        <w:t>źródła informacji pozyskiwanych przez zewnętrzne instytucje mogą być dostępne do analizy. Dla polskich uczelni są dostępne rankingi takie jak np. ranking magazynu Perspektywy</w:t>
      </w:r>
      <w:r w:rsidR="00E96D8F" w:rsidRPr="00AA7788">
        <w:rPr>
          <w:highlight w:val="yellow"/>
        </w:rPr>
        <w:t>,</w:t>
      </w:r>
      <w:r w:rsidR="00137BD6" w:rsidRPr="00AA7788">
        <w:rPr>
          <w:highlight w:val="yellow"/>
        </w:rPr>
        <w:t xml:space="preserve"> pozwalający na prześledzenie ocen w zakresie wielu składowych oceny na przestrzeni wielu lat, czy ranking Webometrics</w:t>
      </w:r>
      <w:r w:rsidR="00E96D8F" w:rsidRPr="00AA7788">
        <w:rPr>
          <w:highlight w:val="yellow"/>
        </w:rPr>
        <w:t>,</w:t>
      </w:r>
      <w:r w:rsidR="00137BD6" w:rsidRPr="00AA7788">
        <w:rPr>
          <w:highlight w:val="yellow"/>
        </w:rPr>
        <w:t xml:space="preserve"> również uwzględniający większość polskich uczelni. Poza rankingami mogą też istnieć inne istotne z</w:t>
      </w:r>
      <w:r w:rsidR="004566C0" w:rsidRPr="00AA7788">
        <w:rPr>
          <w:highlight w:val="yellow"/>
        </w:rPr>
        <w:t> </w:t>
      </w:r>
      <w:r w:rsidR="00137BD6" w:rsidRPr="00AA7788">
        <w:rPr>
          <w:highlight w:val="yellow"/>
        </w:rPr>
        <w:t>punktu widzenia uczelni źródła informacji</w:t>
      </w:r>
      <w:r w:rsidR="00E96D8F" w:rsidRPr="00AA7788">
        <w:rPr>
          <w:highlight w:val="yellow"/>
        </w:rPr>
        <w:t>,</w:t>
      </w:r>
      <w:r w:rsidR="00137BD6" w:rsidRPr="00AA7788">
        <w:rPr>
          <w:highlight w:val="yellow"/>
        </w:rPr>
        <w:t xml:space="preserve"> pozwalające na </w:t>
      </w:r>
      <w:r w:rsidR="00D910B3" w:rsidRPr="00AA7788">
        <w:rPr>
          <w:highlight w:val="yellow"/>
        </w:rPr>
        <w:t>identyfikację istotnych obszarów do doskonalenia. Analizy z</w:t>
      </w:r>
      <w:r w:rsidR="00CD0649" w:rsidRPr="00AA7788">
        <w:rPr>
          <w:highlight w:val="yellow"/>
        </w:rPr>
        <w:t> </w:t>
      </w:r>
      <w:r w:rsidR="00D910B3" w:rsidRPr="00AA7788">
        <w:rPr>
          <w:highlight w:val="yellow"/>
        </w:rPr>
        <w:t xml:space="preserve">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w:t>
      </w:r>
      <w:r w:rsidR="00D910B3" w:rsidRPr="00AA7788">
        <w:rPr>
          <w:highlight w:val="yellow"/>
        </w:rPr>
        <w:lastRenderedPageBreak/>
        <w:t>statystycznej</w:t>
      </w:r>
      <w:r w:rsidR="00E96D8F" w:rsidRPr="00AA7788">
        <w:rPr>
          <w:highlight w:val="yellow"/>
        </w:rPr>
        <w:t>,</w:t>
      </w:r>
      <w:r w:rsidR="00D910B3" w:rsidRPr="00AA7788">
        <w:rPr>
          <w:highlight w:val="yellow"/>
        </w:rPr>
        <w:t xml:space="preserve"> pozwalającej na określenie tego, które ze zidentyfikowanych obszarów są rzeczywiście istotne dla interesariuszy.</w:t>
      </w:r>
    </w:p>
    <w:p w14:paraId="1BC141D5" w14:textId="77777777" w:rsidR="005066FA" w:rsidRDefault="00292582" w:rsidP="00DD50DE">
      <w:r w:rsidRPr="00AA7788">
        <w:rPr>
          <w:highlight w:val="yellow"/>
        </w:rPr>
        <w:t>Diagram przedstawiający drugą części modelu</w:t>
      </w:r>
      <w:r w:rsidR="00E96D8F" w:rsidRPr="00AA7788">
        <w:rPr>
          <w:highlight w:val="yellow"/>
        </w:rPr>
        <w:t>,</w:t>
      </w:r>
      <w:r w:rsidRPr="00AA7788">
        <w:rPr>
          <w:highlight w:val="yellow"/>
        </w:rPr>
        <w:t xml:space="preserve"> obejmującą etapy główne 5 i 6</w:t>
      </w:r>
      <w:r w:rsidR="00E96D8F" w:rsidRPr="00AA7788">
        <w:rPr>
          <w:highlight w:val="yellow"/>
        </w:rPr>
        <w:t>,</w:t>
      </w:r>
      <w:r w:rsidRPr="00AA7788">
        <w:rPr>
          <w:highlight w:val="yellow"/>
        </w:rPr>
        <w:t xml:space="preserve"> został zaprezentowany </w:t>
      </w:r>
      <w:r w:rsidR="00FC5B1B" w:rsidRPr="00AA7788">
        <w:rPr>
          <w:highlight w:val="yellow"/>
        </w:rPr>
        <w:t xml:space="preserve">na </w:t>
      </w:r>
      <w:r w:rsidR="00345BF3" w:rsidRPr="00AA7788">
        <w:rPr>
          <w:highlight w:val="yellow"/>
        </w:rPr>
        <w:t>Rysunku </w:t>
      </w:r>
      <w:r w:rsidR="00FC5B1B" w:rsidRPr="00AA7788">
        <w:rPr>
          <w:highlight w:val="yellow"/>
        </w:rPr>
        <w:t>50</w:t>
      </w:r>
      <w:r w:rsidRPr="00AA7788">
        <w:rPr>
          <w:highlight w:val="yellow"/>
        </w:rPr>
        <w:t xml:space="preserve"> wraz z pełnymi nazwami każdego z etapów </w:t>
      </w:r>
      <w:r w:rsidR="008F7470" w:rsidRPr="00AA7788">
        <w:rPr>
          <w:highlight w:val="yellow"/>
        </w:rPr>
        <w:t xml:space="preserve">szczegółowych </w:t>
      </w:r>
      <w:r w:rsidRPr="00AA7788">
        <w:rPr>
          <w:highlight w:val="yellow"/>
        </w:rPr>
        <w:t>poniżej diagramu.</w:t>
      </w:r>
    </w:p>
    <w:p w14:paraId="0E1F7D56" w14:textId="77777777" w:rsidR="00AA7788" w:rsidRDefault="00AA7788" w:rsidP="00DD50DE"/>
    <w:p w14:paraId="485805B1" w14:textId="77777777" w:rsidR="00205548" w:rsidRPr="00205548" w:rsidRDefault="00205548" w:rsidP="00205548">
      <w:pPr>
        <w:rPr>
          <w:lang w:val="en-GB"/>
        </w:rPr>
      </w:pPr>
      <w:bookmarkStart w:id="635" w:name="_Hlk205116488"/>
      <w:r w:rsidRPr="00205548">
        <w:rPr>
          <w:b/>
          <w:bCs/>
          <w:lang w:val="en-GB"/>
        </w:rPr>
        <w:t>Figure 49. Detailed Structure of Elements Covering Stages 1 to 4 of the SSDQM Model</w:t>
      </w:r>
      <w:r w:rsidRPr="00205548">
        <w:rPr>
          <w:lang w:val="en-GB"/>
        </w:rPr>
        <w:br/>
      </w:r>
      <w:r w:rsidRPr="00205548">
        <w:rPr>
          <w:i/>
          <w:iCs/>
          <w:lang w:val="en-GB"/>
        </w:rPr>
        <w:t>Source: Author’s own elaboration</w:t>
      </w:r>
    </w:p>
    <w:p w14:paraId="73DF28BF" w14:textId="77777777" w:rsidR="00205548" w:rsidRPr="00205548" w:rsidRDefault="00205548" w:rsidP="00205548">
      <w:pPr>
        <w:rPr>
          <w:lang w:val="en-GB"/>
        </w:rPr>
      </w:pPr>
      <w:r w:rsidRPr="00205548">
        <w:rPr>
          <w:lang w:val="en-GB"/>
        </w:rPr>
        <w:t>The following presents the full description of the detailed elements corresponding to stages 1 through 4 of the SSDQM model:</w:t>
      </w:r>
    </w:p>
    <w:p w14:paraId="532B123C" w14:textId="526FC92E" w:rsidR="00205548" w:rsidRPr="00205548" w:rsidRDefault="00205548" w:rsidP="00205548">
      <w:pPr>
        <w:pStyle w:val="ListParagraph"/>
        <w:ind w:firstLine="0"/>
        <w:rPr>
          <w:lang w:val="en-GB"/>
        </w:rPr>
      </w:pPr>
      <w:r>
        <w:rPr>
          <w:b/>
          <w:bCs/>
          <w:lang w:val="en-GB"/>
        </w:rPr>
        <w:t xml:space="preserve">1. </w:t>
      </w:r>
      <w:r w:rsidRPr="00205548">
        <w:rPr>
          <w:b/>
          <w:bCs/>
          <w:lang w:val="en-GB"/>
        </w:rPr>
        <w:t>Identification of the university’s mission, vision, and objectives, with particular emphasis on the role of stakeholders in the quality management system.</w:t>
      </w:r>
    </w:p>
    <w:p w14:paraId="36676289" w14:textId="307371CE" w:rsidR="00205548" w:rsidRPr="00205548" w:rsidRDefault="00205548" w:rsidP="00205548">
      <w:pPr>
        <w:ind w:left="720" w:firstLine="0"/>
        <w:rPr>
          <w:lang w:val="en-GB"/>
        </w:rPr>
      </w:pPr>
      <w:r>
        <w:rPr>
          <w:b/>
          <w:bCs/>
          <w:lang w:val="en-GB"/>
        </w:rPr>
        <w:t xml:space="preserve">2. </w:t>
      </w:r>
      <w:r w:rsidRPr="00205548">
        <w:rPr>
          <w:b/>
          <w:bCs/>
          <w:lang w:val="en-GB"/>
        </w:rPr>
        <w:t>Identification of key stakeholders</w:t>
      </w:r>
      <w:r w:rsidRPr="00205548">
        <w:rPr>
          <w:lang w:val="en-GB"/>
        </w:rPr>
        <w:t xml:space="preserve"> (application of stakeholder identification and analysis methods as outlined in subsection 1.5):</w:t>
      </w:r>
      <w:r w:rsidRPr="00205548">
        <w:rPr>
          <w:lang w:val="en-GB"/>
        </w:rPr>
        <w:br/>
      </w:r>
      <w:r w:rsidRPr="00205548">
        <w:t> </w:t>
      </w:r>
      <w:r w:rsidRPr="00205548">
        <w:rPr>
          <w:lang w:val="en-GB"/>
        </w:rPr>
        <w:t>2.1. Analysis of a broad spectrum of potential university stakeholders (e.g., utilizing the list from Annex C of ISO 21001:2018 or findings from subsection 1.5)</w:t>
      </w:r>
      <w:r w:rsidRPr="00205548">
        <w:rPr>
          <w:lang w:val="en-GB"/>
        </w:rPr>
        <w:br/>
      </w:r>
      <w:r w:rsidRPr="00205548">
        <w:t> </w:t>
      </w:r>
      <w:r w:rsidRPr="00205548">
        <w:rPr>
          <w:lang w:val="en-GB"/>
        </w:rPr>
        <w:t>2.2. Description of the characteristics of each stakeholder group to allow for appropriate classification</w:t>
      </w:r>
      <w:r w:rsidRPr="00205548">
        <w:rPr>
          <w:lang w:val="en-GB"/>
        </w:rPr>
        <w:br/>
      </w:r>
      <w:r w:rsidRPr="00205548">
        <w:t> </w:t>
      </w:r>
      <w:r w:rsidRPr="00205548">
        <w:rPr>
          <w:lang w:val="en-GB"/>
        </w:rPr>
        <w:t>2.3. Selection of the most relevant stakeholder groups in alignment with the institution's mission and objectives</w:t>
      </w:r>
    </w:p>
    <w:p w14:paraId="373BFA56" w14:textId="28F0C468" w:rsidR="00205548" w:rsidRPr="00205548" w:rsidRDefault="00205548" w:rsidP="00205548">
      <w:pPr>
        <w:ind w:left="720" w:firstLine="0"/>
        <w:rPr>
          <w:lang w:val="en-GB"/>
        </w:rPr>
      </w:pPr>
      <w:r>
        <w:rPr>
          <w:b/>
          <w:bCs/>
          <w:lang w:val="en-GB"/>
        </w:rPr>
        <w:t xml:space="preserve">3. </w:t>
      </w:r>
      <w:r w:rsidRPr="00205548">
        <w:rPr>
          <w:b/>
          <w:bCs/>
          <w:lang w:val="en-GB"/>
        </w:rPr>
        <w:t>Identification of key areas for improvement from the stakeholders' perspective – qualitative study:</w:t>
      </w:r>
      <w:r w:rsidRPr="00205548">
        <w:rPr>
          <w:lang w:val="en-GB"/>
        </w:rPr>
        <w:br/>
      </w:r>
      <w:r w:rsidRPr="00205548">
        <w:t> </w:t>
      </w:r>
      <w:r w:rsidRPr="00205548">
        <w:rPr>
          <w:lang w:val="en-GB"/>
        </w:rPr>
        <w:t>3.1. Purposeful selection of interview respondents (including university management and representatives of all major stakeholder groups)</w:t>
      </w:r>
      <w:r w:rsidRPr="00205548">
        <w:rPr>
          <w:lang w:val="en-GB"/>
        </w:rPr>
        <w:br/>
      </w:r>
      <w:r w:rsidRPr="00205548">
        <w:t> </w:t>
      </w:r>
      <w:r w:rsidRPr="00205548">
        <w:rPr>
          <w:lang w:val="en-GB"/>
        </w:rPr>
        <w:t>3.2. Development of an interview plan designed to achieve the research objective (identification of areas for improvement from the stakeholders' point of view)</w:t>
      </w:r>
      <w:r w:rsidRPr="00205548">
        <w:rPr>
          <w:lang w:val="en-GB"/>
        </w:rPr>
        <w:br/>
      </w:r>
      <w:r w:rsidRPr="00205548">
        <w:t> </w:t>
      </w:r>
      <w:r w:rsidRPr="00205548">
        <w:rPr>
          <w:lang w:val="en-GB"/>
        </w:rPr>
        <w:t>3.3. Execution of qualitative interviews</w:t>
      </w:r>
      <w:r w:rsidRPr="00205548">
        <w:rPr>
          <w:lang w:val="en-GB"/>
        </w:rPr>
        <w:br/>
      </w:r>
      <w:r w:rsidRPr="00205548">
        <w:t> </w:t>
      </w:r>
      <w:r w:rsidRPr="00205548">
        <w:rPr>
          <w:lang w:val="en-GB"/>
        </w:rPr>
        <w:t>3.4. Analysis of interview findings, including identification of the most critical areas for improvement from the stakeholders' perspective</w:t>
      </w:r>
    </w:p>
    <w:p w14:paraId="12FF838C" w14:textId="1392C8E3" w:rsidR="00205548" w:rsidRPr="00205548" w:rsidRDefault="00205548" w:rsidP="00205548">
      <w:pPr>
        <w:ind w:left="720" w:firstLine="0"/>
        <w:rPr>
          <w:lang w:val="en-GB"/>
        </w:rPr>
      </w:pPr>
      <w:r>
        <w:rPr>
          <w:b/>
          <w:bCs/>
          <w:lang w:val="en-GB"/>
        </w:rPr>
        <w:t xml:space="preserve">4. </w:t>
      </w:r>
      <w:r w:rsidRPr="00205548">
        <w:rPr>
          <w:b/>
          <w:bCs/>
          <w:lang w:val="en-GB"/>
        </w:rPr>
        <w:t>Analysis of external sources of information potentially correlated with the university’s stakeholder-related performance (rankings, ELA, other available external study results)</w:t>
      </w:r>
    </w:p>
    <w:p w14:paraId="6F663E37" w14:textId="77777777" w:rsidR="00205548" w:rsidRPr="00205548" w:rsidRDefault="00205548" w:rsidP="00205548">
      <w:pPr>
        <w:rPr>
          <w:lang w:val="en-GB"/>
        </w:rPr>
      </w:pPr>
      <w:r w:rsidRPr="00205548">
        <w:rPr>
          <w:lang w:val="en-GB"/>
        </w:rPr>
        <w:t>The above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detailed diagram.</w:t>
      </w:r>
    </w:p>
    <w:p w14:paraId="406DB233" w14:textId="77777777" w:rsidR="00205548" w:rsidRPr="00205548" w:rsidRDefault="00205548" w:rsidP="00205548">
      <w:pPr>
        <w:rPr>
          <w:lang w:val="en-GB"/>
        </w:rPr>
      </w:pPr>
      <w:r w:rsidRPr="00205548">
        <w:rPr>
          <w:lang w:val="en-GB"/>
        </w:rPr>
        <w:lastRenderedPageBreak/>
        <w:t xml:space="preserve">Stages 1 through 4 constitute the first part of the </w:t>
      </w:r>
      <w:r w:rsidRPr="00205548">
        <w:rPr>
          <w:b/>
          <w:bCs/>
          <w:lang w:val="en-GB"/>
        </w:rPr>
        <w:t>planning phase (Plan)</w:t>
      </w:r>
      <w:r w:rsidRPr="00205548">
        <w:rPr>
          <w:lang w:val="en-GB"/>
        </w:rPr>
        <w:t xml:space="preserve"> in the quality management improvement cycle. The key purpose of these activities is to lay the foundation for hypothesis testing regarding the most critical improvement areas through statistical research in subsequent stages. To this end, interviews should be conducted with selected representatives of various stakeholder groups in order to identify the spectrum of potentially significant problems from their perspective, and to gain a deeper understanding of their needs and expectations regarding their relationship with the university.</w:t>
      </w:r>
    </w:p>
    <w:p w14:paraId="4B5A2FDC" w14:textId="77777777" w:rsidR="00205548" w:rsidRPr="00205548" w:rsidRDefault="00205548" w:rsidP="00205548">
      <w:pPr>
        <w:rPr>
          <w:lang w:val="en-GB"/>
        </w:rPr>
      </w:pPr>
      <w:r w:rsidRPr="00205548">
        <w:rPr>
          <w:lang w:val="en-GB"/>
        </w:rPr>
        <w:t>However, such analyses must not occur in isolation from the university’s mission, vision, and both long- and short-term strategic objectives. Hence, the initial step is to establish the broader context for the entire improvement process by identifying the reference framework for all subsequent actions—namely, the university’s strategy. It is easy to imagine that the objectives of improvement efforts will differ significantly between a small, locally focused private institution offering specialized education and a large research university with international aspirations, encompassing multiple scientific disciplines.</w:t>
      </w:r>
    </w:p>
    <w:p w14:paraId="5DEAE2E3" w14:textId="77777777" w:rsidR="00205548" w:rsidRPr="00205548" w:rsidRDefault="00205548" w:rsidP="00205548">
      <w:pPr>
        <w:rPr>
          <w:lang w:val="en-GB"/>
        </w:rPr>
      </w:pPr>
      <w:r w:rsidRPr="00205548">
        <w:rPr>
          <w:b/>
          <w:bCs/>
          <w:lang w:val="en-GB"/>
        </w:rPr>
        <w:t>Stage 2</w:t>
      </w:r>
      <w:r w:rsidRPr="00205548">
        <w:rPr>
          <w:lang w:val="en-GB"/>
        </w:rPr>
        <w:t>, the analysis of key stakeholders,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the academic literature (see subsection 1.5.1 and Table 50)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 (see subsections 1.5.1 and 1.5.2).</w:t>
      </w:r>
    </w:p>
    <w:p w14:paraId="170F01BF" w14:textId="77777777" w:rsidR="00205548" w:rsidRPr="00205548" w:rsidRDefault="00205548" w:rsidP="00205548">
      <w:pPr>
        <w:rPr>
          <w:lang w:val="en-GB"/>
        </w:rPr>
      </w:pPr>
      <w:r w:rsidRPr="00205548">
        <w:rPr>
          <w:lang w:val="en-GB"/>
        </w:rPr>
        <w:t>The next step (2.3) concerns the selection of the most relevant stakeholder groups from the university’s perspective. This selection should be preceded by an appropriate analysis. Table 53 provides examples of methods derived from the literature that may be applied in the context of higher education institutions. The final selection should be supported by a formal decision that helps define the scope of subsequent research and analyses.</w:t>
      </w:r>
    </w:p>
    <w:p w14:paraId="35C2C9B7" w14:textId="77777777" w:rsidR="00205548" w:rsidRPr="00205548" w:rsidRDefault="00205548" w:rsidP="00205548">
      <w:pPr>
        <w:rPr>
          <w:lang w:val="en-GB"/>
        </w:rPr>
      </w:pPr>
      <w:r w:rsidRPr="00205548">
        <w:rPr>
          <w:b/>
          <w:bCs/>
          <w:lang w:val="en-GB"/>
        </w:rPr>
        <w:t>Stage 3</w:t>
      </w:r>
      <w:r w:rsidRPr="00205548">
        <w:rPr>
          <w:lang w:val="en-GB"/>
        </w:rPr>
        <w:t xml:space="preserve"> concerns gathering stakeholder feedback through qualitative research. The aim here is to identify potential areas for improvement that are simultaneously important to stakeholders. Given the nature of such feedback—gathered through interviews with representatives of all major groups—this method is relatively straightforward and enables enriching the university’s internal analyses with the voices of its stakeholders. Consequently, it is essential to gather input from representatives of all stakeholder groups identified in the earlier stages. Preparatory work begins with the selection of respondents (3.1), ensuring the inclusion of university leadership. For the purposes of this stage, purposive sampling is sufficient, as the qualitative findings are intended to inform the formulation of hypotheses regarding the most important areas for improvement. These hypotheses will later be tested through quantitative research.</w:t>
      </w:r>
    </w:p>
    <w:p w14:paraId="0CC13658" w14:textId="77777777" w:rsidR="00205548" w:rsidRPr="00205548" w:rsidRDefault="00205548" w:rsidP="00205548">
      <w:pPr>
        <w:rPr>
          <w:lang w:val="en-GB"/>
        </w:rPr>
      </w:pPr>
      <w:r w:rsidRPr="00205548">
        <w:rPr>
          <w:lang w:val="en-GB"/>
        </w:rPr>
        <w:t xml:space="preserve">After selecting the interview participants, a research plan or interview script should be developed (3.2) to guide data collection on stakeholders’ perceptions of areas requiring improvement. This script can take the form of a simple list of questions or a more elaborate plan detailing the interviewer's </w:t>
      </w:r>
      <w:r w:rsidRPr="00205548">
        <w:rPr>
          <w:lang w:val="en-GB"/>
        </w:rPr>
        <w:lastRenderedPageBreak/>
        <w:t>intended actions. The interviews should then be conducted (3.3) in accordance with the developed protocol. Once completed, the gathered information must be processed and analyzed (3.4) in order to identify improvement areas as indicated by respondents.</w:t>
      </w:r>
    </w:p>
    <w:p w14:paraId="6B4E7EAB" w14:textId="77777777" w:rsidR="00205548" w:rsidRPr="00205548" w:rsidRDefault="00205548" w:rsidP="00205548">
      <w:pPr>
        <w:rPr>
          <w:lang w:val="en-GB"/>
        </w:rPr>
      </w:pPr>
      <w:r w:rsidRPr="00205548">
        <w:rPr>
          <w:lang w:val="en-GB"/>
        </w:rPr>
        <w:t xml:space="preserve">Following the qualitative study and identification of improvement areas from the stakeholder perspective, it is advisable to supplement the analysis with available external sources. Thus, in </w:t>
      </w:r>
      <w:r w:rsidRPr="00205548">
        <w:rPr>
          <w:b/>
          <w:bCs/>
          <w:lang w:val="en-GB"/>
        </w:rPr>
        <w:t>Stage 4</w:t>
      </w:r>
      <w:r w:rsidRPr="00205548">
        <w:rPr>
          <w:lang w:val="en-GB"/>
        </w:rPr>
        <w:t xml:space="preserve">, depending on the type of institution, various types of data collected by external organizations may be available for examination. For Polish universities, rankings such as the </w:t>
      </w:r>
      <w:r w:rsidRPr="00205548">
        <w:rPr>
          <w:i/>
          <w:iCs/>
          <w:lang w:val="en-GB"/>
        </w:rPr>
        <w:t>Perspektywy</w:t>
      </w:r>
      <w:r w:rsidRPr="00205548">
        <w:rPr>
          <w:lang w:val="en-GB"/>
        </w:rPr>
        <w:t xml:space="preserve"> magazine ranking—which allows for tracing performance across several criteria over time—or the Webometrics ranking may serve as valuable sources. Besides rankings, there may also be other relevant sources of information providing insight into possible areas for development. Analyses from this stage should culminate in a summary report that complements the hypotheses drawn from the previous stage. These two sets of findings together define the objectives for statistical validation, ultimately allowing for the determination of which identified areas are genuinely important to stakeholders.</w:t>
      </w:r>
    </w:p>
    <w:p w14:paraId="3D5E68DF" w14:textId="77777777" w:rsidR="00205548" w:rsidRPr="00205548" w:rsidRDefault="00205548" w:rsidP="00205548">
      <w:pPr>
        <w:rPr>
          <w:lang w:val="en-GB"/>
        </w:rPr>
      </w:pPr>
      <w:r w:rsidRPr="00205548">
        <w:rPr>
          <w:lang w:val="en-GB"/>
        </w:rPr>
        <w:t xml:space="preserve">The diagram representing the second part of the model, covering main stages 5 and 6, is presented in </w:t>
      </w:r>
      <w:r w:rsidRPr="00205548">
        <w:rPr>
          <w:b/>
          <w:bCs/>
          <w:lang w:val="en-GB"/>
        </w:rPr>
        <w:t>Figure 50</w:t>
      </w:r>
      <w:r w:rsidRPr="00205548">
        <w:rPr>
          <w:lang w:val="en-GB"/>
        </w:rPr>
        <w:t>, with full labels for each detailed stage provided below the diagram.</w:t>
      </w:r>
    </w:p>
    <w:bookmarkEnd w:id="635"/>
    <w:p w14:paraId="0A20DA96" w14:textId="77777777" w:rsidR="00AA7788" w:rsidRPr="00205548" w:rsidRDefault="00AA7788" w:rsidP="00DD50DE">
      <w:pPr>
        <w:rPr>
          <w:lang w:val="en-GB"/>
        </w:rPr>
      </w:pPr>
    </w:p>
    <w:p w14:paraId="60075687" w14:textId="648F8022" w:rsidR="00B12AF3" w:rsidRDefault="003D0D6A" w:rsidP="00B12AF3">
      <w:pPr>
        <w:pStyle w:val="Rysunek"/>
      </w:pPr>
      <w:r w:rsidRPr="001E467B">
        <w:rPr>
          <w:noProof/>
        </w:rPr>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Pr="008B44B8" w:rsidRDefault="00B12AF3" w:rsidP="00B12AF3">
      <w:pPr>
        <w:pStyle w:val="Tytutabeli"/>
        <w:rPr>
          <w:highlight w:val="yellow"/>
        </w:rPr>
      </w:pPr>
      <w:bookmarkStart w:id="636" w:name="_Ref162379027"/>
      <w:bookmarkStart w:id="637" w:name="_Ref162379019"/>
      <w:bookmarkStart w:id="638" w:name="_Toc169134721"/>
      <w:r w:rsidRPr="008B44B8">
        <w:rPr>
          <w:highlight w:val="yellow"/>
        </w:rPr>
        <w:t xml:space="preserve">Rysunek </w:t>
      </w:r>
      <w:r w:rsidR="00853138" w:rsidRPr="008B44B8">
        <w:rPr>
          <w:highlight w:val="yellow"/>
        </w:rPr>
        <w:fldChar w:fldCharType="begin"/>
      </w:r>
      <w:r w:rsidR="00853138" w:rsidRPr="008B44B8">
        <w:rPr>
          <w:highlight w:val="yellow"/>
        </w:rPr>
        <w:instrText xml:space="preserve"> SEQ Rysunek \* ARABIC </w:instrText>
      </w:r>
      <w:r w:rsidR="00853138" w:rsidRPr="008B44B8">
        <w:rPr>
          <w:highlight w:val="yellow"/>
        </w:rPr>
        <w:fldChar w:fldCharType="separate"/>
      </w:r>
      <w:r w:rsidR="00853138" w:rsidRPr="008B44B8">
        <w:rPr>
          <w:noProof/>
          <w:highlight w:val="yellow"/>
        </w:rPr>
        <w:t>50</w:t>
      </w:r>
      <w:r w:rsidR="00853138" w:rsidRPr="008B44B8">
        <w:rPr>
          <w:noProof/>
          <w:highlight w:val="yellow"/>
        </w:rPr>
        <w:fldChar w:fldCharType="end"/>
      </w:r>
      <w:bookmarkEnd w:id="636"/>
      <w:r w:rsidR="00096852" w:rsidRPr="008B44B8">
        <w:rPr>
          <w:highlight w:val="yellow"/>
        </w:rPr>
        <w:t>.</w:t>
      </w:r>
      <w:r w:rsidRPr="008B44B8">
        <w:rPr>
          <w:highlight w:val="yellow"/>
        </w:rPr>
        <w:t xml:space="preserve"> Struktura szczegółowa elementów w zakresie punktów od 5 do 6 modelu SSDQM</w:t>
      </w:r>
      <w:bookmarkEnd w:id="637"/>
      <w:bookmarkEnd w:id="638"/>
    </w:p>
    <w:p w14:paraId="5C037BE6" w14:textId="77777777" w:rsidR="00B12AF3" w:rsidRPr="008B44B8" w:rsidRDefault="00B12AF3" w:rsidP="00B12AF3">
      <w:pPr>
        <w:pStyle w:val="rdo"/>
        <w:rPr>
          <w:highlight w:val="yellow"/>
          <w:lang w:val="pl-PL"/>
        </w:rPr>
      </w:pPr>
      <w:r w:rsidRPr="008B44B8">
        <w:rPr>
          <w:highlight w:val="yellow"/>
          <w:lang w:val="pl-PL"/>
        </w:rPr>
        <w:t>Źródło: opracowanie własne</w:t>
      </w:r>
    </w:p>
    <w:p w14:paraId="0CB50711" w14:textId="77777777" w:rsidR="006E46BB" w:rsidRPr="008B44B8" w:rsidRDefault="006E46BB" w:rsidP="006E46BB">
      <w:pPr>
        <w:rPr>
          <w:highlight w:val="yellow"/>
        </w:rPr>
      </w:pPr>
      <w:r w:rsidRPr="008B44B8">
        <w:rPr>
          <w:highlight w:val="yellow"/>
        </w:rPr>
        <w:t>Poniżej przedstawiono pełny opis elementów szczegółowych dla punktów 5 i 6 modelu SSDQM:</w:t>
      </w:r>
    </w:p>
    <w:p w14:paraId="17DCC8DB"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lastRenderedPageBreak/>
        <w:t>5 Statystyczna weryfikacja poziomu satysfakcji interesariuszy oraz istotności innych wniosków z badania jakościowego</w:t>
      </w:r>
    </w:p>
    <w:p w14:paraId="0C123D72"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5.1 Opracowanie narzędzia badawczego</w:t>
      </w:r>
    </w:p>
    <w:p w14:paraId="32CC079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5.1.2 Opracowanie pytań dodatkowych </w:t>
      </w:r>
      <w:r w:rsidR="00EF354C" w:rsidRPr="008B44B8">
        <w:rPr>
          <w:sz w:val="18"/>
          <w:szCs w:val="18"/>
          <w:highlight w:val="yellow"/>
        </w:rPr>
        <w:t>(</w:t>
      </w:r>
      <w:r w:rsidRPr="008B44B8">
        <w:rPr>
          <w:sz w:val="18"/>
          <w:szCs w:val="18"/>
          <w:highlight w:val="yellow"/>
        </w:rPr>
        <w:t>pozwalających pozyskać odpowiedzi na istotne pytania wynikające z badania jakościowego</w:t>
      </w:r>
      <w:r w:rsidR="00EF354C" w:rsidRPr="008B44B8">
        <w:rPr>
          <w:sz w:val="18"/>
          <w:szCs w:val="18"/>
          <w:highlight w:val="yellow"/>
        </w:rPr>
        <w:t>)</w:t>
      </w:r>
    </w:p>
    <w:p w14:paraId="226AC12F"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5.2 Wybór metody doboru grupy badawczej (pozwalającej na uzyskanie wiarygodnych i statystycznie istotnych odpowiedzi)</w:t>
      </w:r>
    </w:p>
    <w:p w14:paraId="7481EFDA"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5.3 Weryfikacja narzędzia pomiarowego poprzez przeprowadzenie badania pilotażowego</w:t>
      </w:r>
    </w:p>
    <w:p w14:paraId="37DB7ED9"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5.4 Wprowadzenie ewentualnych korekt do narzędzia pomiarowego</w:t>
      </w:r>
    </w:p>
    <w:p w14:paraId="7A9E2006"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5.5 Przeprowadzenie badania właściwego</w:t>
      </w:r>
    </w:p>
    <w:p w14:paraId="1F3F742D"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5.6 Analiza wyników badania</w:t>
      </w:r>
    </w:p>
    <w:p w14:paraId="6058AEB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5.6.1 Weryfikacja reprezentatywności grupy badawczej</w:t>
      </w:r>
    </w:p>
    <w:p w14:paraId="4532E66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5.6.2 Weryfikacji statystycznej istotności uzyskanych wyników</w:t>
      </w:r>
    </w:p>
    <w:p w14:paraId="4CBD4A3E"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5.6.3 Obliczenie miar istotnych wskaźników, w tym SSI (różnych jego wersji oraz innych istotnych wskaźników z punktu widzenia celu badania: np. IWRA, </w:t>
      </w:r>
      <w:r w:rsidR="00FA3EFF" w:rsidRPr="008B44B8">
        <w:rPr>
          <w:sz w:val="18"/>
          <w:szCs w:val="18"/>
          <w:highlight w:val="yellow"/>
        </w:rPr>
        <w:t xml:space="preserve">itp.) </w:t>
      </w:r>
    </w:p>
    <w:p w14:paraId="14D6040B"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5.6.4 Analiza relacji wartości miar obliczonych na podstawie wyników badania z innymi miarami </w:t>
      </w:r>
      <w:r w:rsidR="00FA3EFF" w:rsidRPr="008B44B8">
        <w:rPr>
          <w:sz w:val="18"/>
          <w:szCs w:val="18"/>
          <w:highlight w:val="yellow"/>
        </w:rPr>
        <w:t>(</w:t>
      </w:r>
      <w:r w:rsidRPr="008B44B8">
        <w:rPr>
          <w:sz w:val="18"/>
          <w:szCs w:val="18"/>
          <w:highlight w:val="yellow"/>
        </w:rPr>
        <w:t>odnoszącymi się do wyników organizacji</w:t>
      </w:r>
      <w:r w:rsidR="00FA3EFF" w:rsidRPr="008B44B8">
        <w:rPr>
          <w:sz w:val="18"/>
          <w:szCs w:val="18"/>
          <w:highlight w:val="yellow"/>
        </w:rPr>
        <w:t>, np. wskaźniki opracowane na podstawie rankingów, wskaźniki oceny prestiżu, itp.)</w:t>
      </w:r>
    </w:p>
    <w:p w14:paraId="7165D377"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5.7 Opracowanie raportu z badania</w:t>
      </w:r>
    </w:p>
    <w:p w14:paraId="6A6E6248"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t>6 Wybór obszarów do doskonalenia</w:t>
      </w:r>
    </w:p>
    <w:p w14:paraId="27BD4D48"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6.1 Analiza przyczyn wyzwań w obszarach potwierdzonych przez badanie jako istotne do poprawy (zastosowanie metod analitycznych takich jak np. 5xWHY wraz z tzw. diagramem Ishikawy, i in.)</w:t>
      </w:r>
    </w:p>
    <w:p w14:paraId="244A96EE"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6.2 Analiza potencjału poprawy (w odniesieniu do poszczególnych przyczyn istniejących wyzwań, z</w:t>
      </w:r>
      <w:r w:rsidR="001C5211" w:rsidRPr="008B44B8">
        <w:rPr>
          <w:sz w:val="18"/>
          <w:szCs w:val="18"/>
          <w:highlight w:val="yellow"/>
        </w:rPr>
        <w:t xml:space="preserve"> </w:t>
      </w:r>
      <w:r w:rsidRPr="008B44B8">
        <w:rPr>
          <w:sz w:val="18"/>
          <w:szCs w:val="18"/>
          <w:highlight w:val="yellow"/>
        </w:rPr>
        <w:t>uwzględnieniem trudności lub kosztów osiągnięcia celów poprawy, w kontekście celów i wartości organizacji)</w:t>
      </w:r>
    </w:p>
    <w:p w14:paraId="5C8CDEC8" w14:textId="77777777" w:rsidR="00CB7C1E" w:rsidRDefault="00CB7C1E" w:rsidP="006E46BB">
      <w:pPr>
        <w:spacing w:before="60" w:line="300" w:lineRule="auto"/>
        <w:ind w:left="360" w:firstLine="0"/>
        <w:rPr>
          <w:sz w:val="18"/>
          <w:szCs w:val="18"/>
          <w:highlight w:val="yellow"/>
        </w:rPr>
      </w:pPr>
      <w:r w:rsidRPr="008B44B8">
        <w:rPr>
          <w:sz w:val="18"/>
          <w:szCs w:val="18"/>
          <w:highlight w:val="yellow"/>
        </w:rPr>
        <w:t>6.3 Wybór szczegółowych obszarów do poprawy (zastosowanie metod analitycznych</w:t>
      </w:r>
      <w:r w:rsidR="00E96D8F" w:rsidRPr="008B44B8">
        <w:rPr>
          <w:sz w:val="18"/>
          <w:szCs w:val="18"/>
          <w:highlight w:val="yellow"/>
        </w:rPr>
        <w:t>,</w:t>
      </w:r>
      <w:r w:rsidRPr="008B44B8">
        <w:rPr>
          <w:sz w:val="18"/>
          <w:szCs w:val="18"/>
          <w:highlight w:val="yellow"/>
        </w:rPr>
        <w:t xml:space="preserve"> np. tzw. diagram Pareto-Lorentza, i in.)</w:t>
      </w:r>
    </w:p>
    <w:p w14:paraId="622307DA" w14:textId="77777777" w:rsidR="00237884" w:rsidRDefault="00237884" w:rsidP="006E46BB">
      <w:pPr>
        <w:spacing w:before="60" w:line="300" w:lineRule="auto"/>
        <w:ind w:left="360" w:firstLine="0"/>
        <w:rPr>
          <w:sz w:val="18"/>
          <w:szCs w:val="18"/>
          <w:highlight w:val="yellow"/>
        </w:rPr>
      </w:pPr>
    </w:p>
    <w:p w14:paraId="1A8EB469" w14:textId="77777777" w:rsidR="00237884" w:rsidRPr="005E7CB5" w:rsidRDefault="00237884" w:rsidP="00237884">
      <w:pPr>
        <w:spacing w:before="60" w:line="300" w:lineRule="auto"/>
        <w:ind w:left="360" w:firstLine="0"/>
        <w:rPr>
          <w:sz w:val="18"/>
          <w:szCs w:val="18"/>
          <w:lang w:val="en-GB"/>
        </w:rPr>
      </w:pPr>
      <w:bookmarkStart w:id="639" w:name="_Hlk205116545"/>
      <w:r w:rsidRPr="005E7CB5">
        <w:rPr>
          <w:sz w:val="18"/>
          <w:szCs w:val="18"/>
          <w:lang w:val="en-GB"/>
        </w:rPr>
        <w:t>Figure 50. Detailed structure of the elements covering points 5 and 6 of the SSDQM model</w:t>
      </w:r>
    </w:p>
    <w:p w14:paraId="6FABF14A"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Source: own elaboration</w:t>
      </w:r>
    </w:p>
    <w:p w14:paraId="32549939" w14:textId="77777777" w:rsidR="00237884" w:rsidRPr="005E7CB5" w:rsidRDefault="00237884" w:rsidP="00237884">
      <w:pPr>
        <w:spacing w:before="60" w:line="300" w:lineRule="auto"/>
        <w:ind w:left="360" w:firstLine="0"/>
        <w:rPr>
          <w:sz w:val="18"/>
          <w:szCs w:val="18"/>
          <w:lang w:val="en-GB"/>
        </w:rPr>
      </w:pPr>
    </w:p>
    <w:p w14:paraId="7286E4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Below is the complete description of the detailed elements for points 5 and 6 of the SSDQM model:</w:t>
      </w:r>
    </w:p>
    <w:p w14:paraId="3BFB65BE" w14:textId="77777777" w:rsidR="00237884" w:rsidRPr="005E7CB5" w:rsidRDefault="00237884" w:rsidP="00237884">
      <w:pPr>
        <w:spacing w:before="60" w:line="300" w:lineRule="auto"/>
        <w:ind w:left="360" w:firstLine="0"/>
        <w:rPr>
          <w:sz w:val="18"/>
          <w:szCs w:val="18"/>
          <w:lang w:val="en-GB"/>
        </w:rPr>
      </w:pPr>
    </w:p>
    <w:p w14:paraId="367B06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 Statistical Verification of Stakeholder Satisfaction Levels and Significance of Other Findings from the Qualitative Study</w:t>
      </w:r>
    </w:p>
    <w:p w14:paraId="28B7824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 Development of the Research Instrument</w:t>
      </w:r>
    </w:p>
    <w:p w14:paraId="230EA276"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5.1.1 Selecting specific questions to measure SSI (Stakeholder Satisfaction Index)—e.g., clarifying time ranges by measuring graduate satisfaction immediately upon graduation and again at least three years later.</w:t>
      </w:r>
    </w:p>
    <w:p w14:paraId="037B3E38" w14:textId="77777777" w:rsidR="00237884" w:rsidRPr="005E7CB5" w:rsidRDefault="00237884" w:rsidP="00237884">
      <w:pPr>
        <w:spacing w:before="60" w:line="300" w:lineRule="auto"/>
        <w:ind w:left="360" w:firstLine="0"/>
        <w:rPr>
          <w:sz w:val="18"/>
          <w:szCs w:val="18"/>
          <w:lang w:val="en-GB"/>
        </w:rPr>
      </w:pPr>
    </w:p>
    <w:p w14:paraId="2A0EAA69"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5.1.2 Designing additional questions to obtain responses addressing key issues emerging from the qualitative study.</w:t>
      </w:r>
    </w:p>
    <w:p w14:paraId="0FAC3D3D" w14:textId="77777777" w:rsidR="00237884" w:rsidRPr="005E7CB5" w:rsidRDefault="00237884" w:rsidP="00237884">
      <w:pPr>
        <w:spacing w:before="60" w:line="300" w:lineRule="auto"/>
        <w:ind w:left="360" w:firstLine="0"/>
        <w:rPr>
          <w:sz w:val="18"/>
          <w:szCs w:val="18"/>
          <w:lang w:val="en-GB"/>
        </w:rPr>
      </w:pPr>
    </w:p>
    <w:p w14:paraId="5DB5FE6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5.2 Selecting a sampling method that allows obtaining reliable and statistically significant responses.</w:t>
      </w:r>
    </w:p>
    <w:p w14:paraId="29ED02C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5.3 Pilot-testing the measurement instrument.</w:t>
      </w:r>
    </w:p>
    <w:p w14:paraId="048FFB2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lastRenderedPageBreak/>
        <w:t>5.4 Implementing any necessary corrections to the instrument.</w:t>
      </w:r>
    </w:p>
    <w:p w14:paraId="22A230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5.5 Conducting the main survey.</w:t>
      </w:r>
    </w:p>
    <w:p w14:paraId="43332B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 Analyzing survey results:</w:t>
      </w:r>
    </w:p>
    <w:p w14:paraId="1D2068B7"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5.6.1 Verifying representativeness of the sample group.</w:t>
      </w:r>
    </w:p>
    <w:p w14:paraId="7F5E0387" w14:textId="77777777" w:rsidR="00237884" w:rsidRPr="005E7CB5" w:rsidRDefault="00237884" w:rsidP="00237884">
      <w:pPr>
        <w:spacing w:before="60" w:line="300" w:lineRule="auto"/>
        <w:ind w:left="360" w:firstLine="0"/>
        <w:rPr>
          <w:sz w:val="18"/>
          <w:szCs w:val="18"/>
          <w:lang w:val="en-GB"/>
        </w:rPr>
      </w:pPr>
    </w:p>
    <w:p w14:paraId="54BA441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5.6.2 Verifying statistical significance of the results.</w:t>
      </w:r>
    </w:p>
    <w:p w14:paraId="08D2C528" w14:textId="77777777" w:rsidR="00237884" w:rsidRPr="005E7CB5" w:rsidRDefault="00237884" w:rsidP="00237884">
      <w:pPr>
        <w:spacing w:before="60" w:line="300" w:lineRule="auto"/>
        <w:ind w:left="360" w:firstLine="0"/>
        <w:rPr>
          <w:sz w:val="18"/>
          <w:szCs w:val="18"/>
          <w:lang w:val="en-GB"/>
        </w:rPr>
      </w:pPr>
    </w:p>
    <w:p w14:paraId="18E235BF"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5.6.3 Calculating key metrics, including SSI (in its various versions) and other relevant indicators tailored to the study’s purpose (e.g., IWRA).</w:t>
      </w:r>
    </w:p>
    <w:p w14:paraId="3934AC4A" w14:textId="77777777" w:rsidR="00237884" w:rsidRPr="005E7CB5" w:rsidRDefault="00237884" w:rsidP="00237884">
      <w:pPr>
        <w:spacing w:before="60" w:line="300" w:lineRule="auto"/>
        <w:ind w:left="360" w:firstLine="0"/>
        <w:rPr>
          <w:sz w:val="18"/>
          <w:szCs w:val="18"/>
          <w:lang w:val="en-GB"/>
        </w:rPr>
      </w:pPr>
    </w:p>
    <w:p w14:paraId="34C26CC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5.6.4 Analyzing relationships between the metrics derived from the survey and external performance measures (e.g. ranking-based indicators, prestige scores).</w:t>
      </w:r>
    </w:p>
    <w:p w14:paraId="21D4A6C0" w14:textId="77777777" w:rsidR="00237884" w:rsidRPr="005E7CB5" w:rsidRDefault="00237884" w:rsidP="00237884">
      <w:pPr>
        <w:spacing w:before="60" w:line="300" w:lineRule="auto"/>
        <w:ind w:left="360" w:firstLine="0"/>
        <w:rPr>
          <w:sz w:val="18"/>
          <w:szCs w:val="18"/>
          <w:lang w:val="en-GB"/>
        </w:rPr>
      </w:pPr>
    </w:p>
    <w:p w14:paraId="760DE90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5.7 Preparing a comprehensive report of the study.</w:t>
      </w:r>
    </w:p>
    <w:p w14:paraId="0EB1336B"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 Selection of Areas for Improvement</w:t>
      </w:r>
    </w:p>
    <w:p w14:paraId="3F0E582D"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6.1 Analyzing root causes of challenges identified as significant for improvement, using analytic techniques such as the 5 Whys method and Ishikawa (cause</w:t>
      </w:r>
      <w:r w:rsidRPr="005E7CB5">
        <w:rPr>
          <w:rFonts w:ascii="Cambria Math" w:hAnsi="Cambria Math" w:cs="Cambria Math"/>
          <w:sz w:val="18"/>
          <w:szCs w:val="18"/>
          <w:lang w:val="en-GB"/>
        </w:rPr>
        <w:t>‑</w:t>
      </w:r>
      <w:r w:rsidRPr="005E7CB5">
        <w:rPr>
          <w:sz w:val="18"/>
          <w:szCs w:val="18"/>
          <w:lang w:val="en-GB"/>
        </w:rPr>
        <w:t>and</w:t>
      </w:r>
      <w:r w:rsidRPr="005E7CB5">
        <w:rPr>
          <w:rFonts w:ascii="Cambria Math" w:hAnsi="Cambria Math" w:cs="Cambria Math"/>
          <w:sz w:val="18"/>
          <w:szCs w:val="18"/>
          <w:lang w:val="en-GB"/>
        </w:rPr>
        <w:t>‑</w:t>
      </w:r>
      <w:r w:rsidRPr="005E7CB5">
        <w:rPr>
          <w:sz w:val="18"/>
          <w:szCs w:val="18"/>
          <w:lang w:val="en-GB"/>
        </w:rPr>
        <w:t>effect) diagrams.</w:t>
      </w:r>
    </w:p>
    <w:p w14:paraId="24599B0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6.2 Analyzing improvement potential by evaluating each root cause in terms of difficulty, costs, institutional goals, and values.</w:t>
      </w:r>
    </w:p>
    <w:p w14:paraId="1C9E205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6.3 Selecting specific improvement areas using analytic methods like Pareto</w:t>
      </w:r>
      <w:r w:rsidRPr="005E7CB5">
        <w:rPr>
          <w:rFonts w:ascii="Cambria Math" w:hAnsi="Cambria Math" w:cs="Cambria Math"/>
          <w:sz w:val="18"/>
          <w:szCs w:val="18"/>
          <w:lang w:val="en-GB"/>
        </w:rPr>
        <w:t>‑</w:t>
      </w:r>
      <w:r w:rsidRPr="005E7CB5">
        <w:rPr>
          <w:sz w:val="18"/>
          <w:szCs w:val="18"/>
          <w:lang w:val="en-GB"/>
        </w:rPr>
        <w:t>Lorenz diagrams.</w:t>
      </w:r>
    </w:p>
    <w:bookmarkEnd w:id="639"/>
    <w:p w14:paraId="3183BBDA" w14:textId="77777777" w:rsidR="00237884" w:rsidRPr="005E7CB5" w:rsidRDefault="00237884" w:rsidP="006E46BB">
      <w:pPr>
        <w:spacing w:before="60" w:line="300" w:lineRule="auto"/>
        <w:ind w:left="360" w:firstLine="0"/>
        <w:rPr>
          <w:sz w:val="18"/>
          <w:szCs w:val="18"/>
          <w:highlight w:val="yellow"/>
          <w:lang w:val="en-GB"/>
        </w:rPr>
      </w:pPr>
    </w:p>
    <w:p w14:paraId="234B92F2" w14:textId="6DEAC4F5" w:rsidR="006E46BB" w:rsidRDefault="006E46BB" w:rsidP="006E46BB">
      <w:pPr>
        <w:rPr>
          <w:highlight w:val="yellow"/>
        </w:rPr>
      </w:pPr>
      <w:r w:rsidRPr="008B44B8">
        <w:rPr>
          <w:highlight w:val="yellow"/>
        </w:rPr>
        <w:t>Punkty 5 i 6 stanowią drugą część fazy planowania</w:t>
      </w:r>
      <w:r w:rsidR="00FD60D8" w:rsidRPr="008B44B8">
        <w:rPr>
          <w:highlight w:val="yellow"/>
        </w:rPr>
        <w:t xml:space="preserve"> (</w:t>
      </w:r>
      <w:r w:rsidR="00FD60D8" w:rsidRPr="008B44B8">
        <w:rPr>
          <w:i/>
          <w:iCs/>
          <w:highlight w:val="yellow"/>
        </w:rPr>
        <w:t>Plan</w:t>
      </w:r>
      <w:r w:rsidR="00FD60D8" w:rsidRPr="008B44B8">
        <w:rPr>
          <w:highlight w:val="yellow"/>
        </w:rPr>
        <w:t>)</w:t>
      </w:r>
      <w:r w:rsidRPr="008B44B8">
        <w:rPr>
          <w:highlight w:val="yellow"/>
        </w:rPr>
        <w:t xml:space="preserve"> </w:t>
      </w:r>
      <w:r w:rsidR="00FD60D8" w:rsidRPr="008B44B8">
        <w:rPr>
          <w:highlight w:val="yellow"/>
        </w:rPr>
        <w:t xml:space="preserve">w cyklu </w:t>
      </w:r>
      <w:r w:rsidRPr="008B44B8">
        <w:rPr>
          <w:highlight w:val="yellow"/>
        </w:rPr>
        <w:t>udoskonaleń systemu zarządzania jakością.</w:t>
      </w:r>
      <w:r w:rsidR="0096766B" w:rsidRPr="008B44B8">
        <w:rPr>
          <w:highlight w:val="yellow"/>
        </w:rPr>
        <w:t xml:space="preserve"> Są one kluczową częścią planowania</w:t>
      </w:r>
      <w:r w:rsidR="00A1314F" w:rsidRPr="008B44B8">
        <w:rPr>
          <w:highlight w:val="yellow"/>
        </w:rPr>
        <w:t>,</w:t>
      </w:r>
      <w:r w:rsidR="0096766B" w:rsidRPr="008B44B8">
        <w:rPr>
          <w:highlight w:val="yellow"/>
        </w:rPr>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rsidRPr="008B44B8">
        <w:rPr>
          <w:highlight w:val="yellow"/>
        </w:rPr>
        <w:t xml:space="preserve"> W ramach punktu głównego 5 należy zacząć od opracowania narzędzia badawczego (5.1)</w:t>
      </w:r>
      <w:r w:rsidR="00E96D8F" w:rsidRPr="008B44B8">
        <w:rPr>
          <w:highlight w:val="yellow"/>
        </w:rPr>
        <w:t>,</w:t>
      </w:r>
      <w:r w:rsidR="00810B18" w:rsidRPr="008B44B8">
        <w:rPr>
          <w:highlight w:val="yellow"/>
        </w:rPr>
        <w:t xml:space="preserve"> przy czym rekomendowane jest najpierw wybranie pytań dotyczących pomiaru satysfakcji interesariuszy</w:t>
      </w:r>
      <w:r w:rsidR="0040473C" w:rsidRPr="008B44B8">
        <w:rPr>
          <w:highlight w:val="yellow"/>
        </w:rPr>
        <w:t xml:space="preserve"> (5.1.1)</w:t>
      </w:r>
      <w:r w:rsidR="00810B18" w:rsidRPr="008B44B8">
        <w:rPr>
          <w:highlight w:val="yellow"/>
        </w:rPr>
        <w:t>. W ramach tych pytań należy ustalić</w:t>
      </w:r>
      <w:r w:rsidR="00E96D8F" w:rsidRPr="008B44B8">
        <w:rPr>
          <w:highlight w:val="yellow"/>
        </w:rPr>
        <w:t>,</w:t>
      </w:r>
      <w:r w:rsidR="00810B18" w:rsidRPr="008B44B8">
        <w:rPr>
          <w:highlight w:val="yellow"/>
        </w:rPr>
        <w:t xml:space="preserve"> jakich zakresów czasowych mają dotyczyć pytania, czy i jakie kryteria kwalifikacji respondentów stosować oraz jakiej skali odpowiedzi użyć. Na podstawie analiz przedstawionych w</w:t>
      </w:r>
      <w:r w:rsidR="0077784F" w:rsidRPr="008B44B8">
        <w:rPr>
          <w:highlight w:val="yellow"/>
        </w:rPr>
        <w:t> </w:t>
      </w:r>
      <w:r w:rsidR="00804FB3" w:rsidRPr="008B44B8">
        <w:rPr>
          <w:highlight w:val="yellow"/>
        </w:rPr>
        <w:t>pod</w:t>
      </w:r>
      <w:r w:rsidR="00810B18" w:rsidRPr="008B44B8">
        <w:rPr>
          <w:highlight w:val="yellow"/>
        </w:rPr>
        <w:t xml:space="preserve">rozdziałach </w:t>
      </w:r>
      <w:r w:rsidR="00810B18" w:rsidRPr="008B44B8">
        <w:rPr>
          <w:highlight w:val="yellow"/>
        </w:rPr>
        <w:fldChar w:fldCharType="begin"/>
      </w:r>
      <w:r w:rsidR="00810B18" w:rsidRPr="008B44B8">
        <w:rPr>
          <w:highlight w:val="yellow"/>
        </w:rPr>
        <w:instrText xml:space="preserve"> REF _Ref137910300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2.3.1</w:t>
      </w:r>
      <w:r w:rsidR="00810B18" w:rsidRPr="008B44B8">
        <w:rPr>
          <w:highlight w:val="yellow"/>
        </w:rPr>
        <w:fldChar w:fldCharType="end"/>
      </w:r>
      <w:r w:rsidR="00810B18" w:rsidRPr="008B44B8">
        <w:rPr>
          <w:highlight w:val="yellow"/>
        </w:rPr>
        <w:t xml:space="preserve"> i </w:t>
      </w:r>
      <w:r w:rsidR="00810B18" w:rsidRPr="008B44B8">
        <w:rPr>
          <w:highlight w:val="yellow"/>
        </w:rPr>
        <w:fldChar w:fldCharType="begin"/>
      </w:r>
      <w:r w:rsidR="00810B18" w:rsidRPr="008B44B8">
        <w:rPr>
          <w:highlight w:val="yellow"/>
        </w:rPr>
        <w:instrText xml:space="preserve"> REF _Ref162436354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2.3.2</w:t>
      </w:r>
      <w:r w:rsidR="00810B18" w:rsidRPr="008B44B8">
        <w:rPr>
          <w:highlight w:val="yellow"/>
        </w:rPr>
        <w:fldChar w:fldCharType="end"/>
      </w:r>
      <w:r w:rsidR="0077784F" w:rsidRPr="008B44B8">
        <w:rPr>
          <w:highlight w:val="yellow"/>
        </w:rPr>
        <w:t xml:space="preserve"> </w:t>
      </w:r>
      <w:r w:rsidR="00810B18" w:rsidRPr="008B44B8">
        <w:rPr>
          <w:highlight w:val="yellow"/>
        </w:rPr>
        <w:t xml:space="preserve">można </w:t>
      </w:r>
      <w:r w:rsidR="0077784F" w:rsidRPr="008B44B8">
        <w:rPr>
          <w:highlight w:val="yellow"/>
        </w:rPr>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rsidRPr="008B44B8">
        <w:rPr>
          <w:highlight w:val="yellow"/>
        </w:rPr>
        <w:t>,</w:t>
      </w:r>
      <w:r w:rsidR="0077784F" w:rsidRPr="008B44B8">
        <w:rPr>
          <w:highlight w:val="yellow"/>
        </w:rPr>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rsidRPr="008B44B8">
        <w:rPr>
          <w:highlight w:val="yellow"/>
        </w:rPr>
        <w:t>pod</w:t>
      </w:r>
      <w:r w:rsidR="0077784F" w:rsidRPr="008B44B8">
        <w:rPr>
          <w:highlight w:val="yellow"/>
        </w:rPr>
        <w:t xml:space="preserve">rozdz. </w:t>
      </w:r>
      <w:r w:rsidR="0077784F" w:rsidRPr="008B44B8">
        <w:rPr>
          <w:highlight w:val="yellow"/>
        </w:rPr>
        <w:fldChar w:fldCharType="begin"/>
      </w:r>
      <w:r w:rsidR="0077784F" w:rsidRPr="008B44B8">
        <w:rPr>
          <w:highlight w:val="yellow"/>
        </w:rPr>
        <w:instrText xml:space="preserve"> REF _Ref137319715 \r \h </w:instrText>
      </w:r>
      <w:r w:rsidR="008B44B8">
        <w:rPr>
          <w:highlight w:val="yellow"/>
        </w:rPr>
        <w:instrText xml:space="preserve"> \* MERGEFORMAT </w:instrText>
      </w:r>
      <w:r w:rsidR="0077784F" w:rsidRPr="008B44B8">
        <w:rPr>
          <w:highlight w:val="yellow"/>
        </w:rPr>
      </w:r>
      <w:r w:rsidR="0077784F" w:rsidRPr="008B44B8">
        <w:rPr>
          <w:highlight w:val="yellow"/>
        </w:rPr>
        <w:fldChar w:fldCharType="separate"/>
      </w:r>
      <w:r w:rsidR="00853138" w:rsidRPr="008B44B8">
        <w:rPr>
          <w:highlight w:val="yellow"/>
        </w:rPr>
        <w:t>1.3.2</w:t>
      </w:r>
      <w:r w:rsidR="0077784F" w:rsidRPr="008B44B8">
        <w:rPr>
          <w:highlight w:val="yellow"/>
        </w:rPr>
        <w:fldChar w:fldCharType="end"/>
      </w:r>
      <w:r w:rsidR="0077784F" w:rsidRPr="008B44B8">
        <w:rPr>
          <w:highlight w:val="yellow"/>
        </w:rPr>
        <w:t>).</w:t>
      </w:r>
      <w:r w:rsidR="0040473C" w:rsidRPr="008B44B8">
        <w:rPr>
          <w:highlight w:val="yellow"/>
        </w:rPr>
        <w:t xml:space="preserve"> Kolejnym krokiem (5.1.2) jest opracowanie pozostałych pytań do badania kwestionariuszowego, tak </w:t>
      </w:r>
      <w:r w:rsidR="00640402" w:rsidRPr="008B44B8">
        <w:rPr>
          <w:highlight w:val="yellow"/>
        </w:rPr>
        <w:t>a</w:t>
      </w:r>
      <w:r w:rsidR="0040473C" w:rsidRPr="008B44B8">
        <w:rPr>
          <w:highlight w:val="yellow"/>
        </w:rPr>
        <w:t xml:space="preserve">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w:t>
      </w:r>
      <w:r w:rsidR="0040473C" w:rsidRPr="008B44B8">
        <w:rPr>
          <w:highlight w:val="yellow"/>
        </w:rPr>
        <w:lastRenderedPageBreak/>
        <w:t>stosowanie odpowiednich miar efektów działań organizacji oraz funkcjonowania istniejącego system</w:t>
      </w:r>
      <w:r w:rsidR="006554F6" w:rsidRPr="008B44B8">
        <w:rPr>
          <w:highlight w:val="yellow"/>
        </w:rPr>
        <w:t>u</w:t>
      </w:r>
      <w:r w:rsidR="0040473C" w:rsidRPr="008B44B8">
        <w:rPr>
          <w:highlight w:val="yellow"/>
        </w:rPr>
        <w:t xml:space="preserve"> zarzadzania jakością</w:t>
      </w:r>
      <w:r w:rsidR="006A3FB6" w:rsidRPr="008B44B8">
        <w:rPr>
          <w:highlight w:val="yellow"/>
        </w:rPr>
        <w:t>. W ramach opracowania pytań dodatkowych warto również rozważyć umożliwienie respondentom udzielenia swobodnej wypowiedzi w</w:t>
      </w:r>
      <w:r w:rsidR="004566C0" w:rsidRPr="008B44B8">
        <w:rPr>
          <w:highlight w:val="yellow"/>
        </w:rPr>
        <w:t> </w:t>
      </w:r>
      <w:r w:rsidR="006A3FB6" w:rsidRPr="008B44B8">
        <w:rPr>
          <w:highlight w:val="yellow"/>
        </w:rPr>
        <w:t>ramach pytań otwartych</w:t>
      </w:r>
      <w:r w:rsidR="0040473C" w:rsidRPr="008B44B8">
        <w:rPr>
          <w:highlight w:val="yellow"/>
        </w:rPr>
        <w:t>.</w:t>
      </w:r>
      <w:r w:rsidR="001F0F8F" w:rsidRPr="008B44B8">
        <w:rPr>
          <w:highlight w:val="yellow"/>
        </w:rPr>
        <w:t xml:space="preserve"> </w:t>
      </w:r>
      <w:r w:rsidR="006A3FB6" w:rsidRPr="008B44B8">
        <w:rPr>
          <w:highlight w:val="yellow"/>
        </w:rPr>
        <w:t xml:space="preserve">Niewątpliwie może to stanowić utrudnienie procesu analizy odpowiedzi, ale jednocześnie może pozwolić na uzyskanie istotnej informacji zwrotnej, która bez tego nie byłaby możliwa do pozyskania w ramach pytań zamkniętych. </w:t>
      </w:r>
      <w:r w:rsidR="001F0F8F" w:rsidRPr="008B44B8">
        <w:rPr>
          <w:highlight w:val="yellow"/>
        </w:rPr>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rsidRPr="008B44B8">
        <w:rPr>
          <w:highlight w:val="yellow"/>
        </w:rPr>
        <w:t>n</w:t>
      </w:r>
      <w:r w:rsidR="001F0F8F" w:rsidRPr="008B44B8">
        <w:rPr>
          <w:highlight w:val="yellow"/>
        </w:rPr>
        <w:t>e</w:t>
      </w:r>
      <w:r w:rsidR="00E96D8F" w:rsidRPr="008B44B8">
        <w:rPr>
          <w:highlight w:val="yellow"/>
        </w:rPr>
        <w:t>,</w:t>
      </w:r>
      <w:r w:rsidR="001F0F8F" w:rsidRPr="008B44B8">
        <w:rPr>
          <w:highlight w:val="yellow"/>
        </w:rPr>
        <w:t xml:space="preserve"> w związku z tym należy podjąć decyzję co do metody doboru grupy badawczej, która w możliwie najlepszy sposób pozwala na osiągnięcie statystycznej reprezentatywności dla każdej z wybranych do badania grup interesariuszy.</w:t>
      </w:r>
      <w:r w:rsidR="00840BD6" w:rsidRPr="008B44B8">
        <w:rPr>
          <w:highlight w:val="yellow"/>
        </w:rPr>
        <w:t xml:space="preserve"> </w:t>
      </w:r>
      <w:r w:rsidR="00EF354C" w:rsidRPr="008B44B8">
        <w:rPr>
          <w:highlight w:val="yellow"/>
        </w:rPr>
        <w:t xml:space="preserve">W ramach tego kroku należy określić również zakres czasowy badania, co </w:t>
      </w:r>
      <w:r w:rsidR="00E96D8F" w:rsidRPr="008B44B8">
        <w:rPr>
          <w:highlight w:val="yellow"/>
        </w:rPr>
        <w:t>też</w:t>
      </w:r>
      <w:r w:rsidR="00EF354C" w:rsidRPr="008B44B8">
        <w:rPr>
          <w:highlight w:val="yellow"/>
        </w:rPr>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rsidRPr="008B44B8">
        <w:rPr>
          <w:highlight w:val="yellow"/>
        </w:rPr>
        <w:t> </w:t>
      </w:r>
      <w:r w:rsidR="00EF354C" w:rsidRPr="008B44B8">
        <w:rPr>
          <w:highlight w:val="yellow"/>
        </w:rPr>
        <w:t xml:space="preserve">na końcu badania mogą </w:t>
      </w:r>
      <w:r w:rsidR="0042464B" w:rsidRPr="008B44B8">
        <w:rPr>
          <w:highlight w:val="yellow"/>
        </w:rPr>
        <w:t>się różnić ze względu na wpływ jakiś istotnych losowych wydarzeń odnoszących się do potencjalnie jednorodnej grupy respondentów</w:t>
      </w:r>
      <w:r w:rsidR="00EF354C" w:rsidRPr="008B44B8">
        <w:rPr>
          <w:highlight w:val="yellow"/>
        </w:rPr>
        <w:t xml:space="preserve">. </w:t>
      </w:r>
      <w:r w:rsidR="00840BD6" w:rsidRPr="008B44B8">
        <w:rPr>
          <w:highlight w:val="yellow"/>
        </w:rPr>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rsidRPr="008B44B8">
        <w:rPr>
          <w:highlight w:val="yellow"/>
        </w:rPr>
        <w:t>możliwości poprawy narzędzia badawczego,</w:t>
      </w:r>
      <w:r w:rsidR="00840BD6" w:rsidRPr="008B44B8">
        <w:rPr>
          <w:highlight w:val="yellow"/>
        </w:rPr>
        <w:t xml:space="preserve"> </w:t>
      </w:r>
      <w:r w:rsidR="00EF354C" w:rsidRPr="008B44B8">
        <w:rPr>
          <w:highlight w:val="yellow"/>
        </w:rPr>
        <w:t xml:space="preserve">należy </w:t>
      </w:r>
      <w:r w:rsidR="00840BD6" w:rsidRPr="008B44B8">
        <w:rPr>
          <w:highlight w:val="yellow"/>
        </w:rPr>
        <w:t>wprowadz</w:t>
      </w:r>
      <w:r w:rsidR="00EF354C" w:rsidRPr="008B44B8">
        <w:rPr>
          <w:highlight w:val="yellow"/>
        </w:rPr>
        <w:t>ić do niego stosowne</w:t>
      </w:r>
      <w:r w:rsidR="00840BD6" w:rsidRPr="008B44B8">
        <w:rPr>
          <w:highlight w:val="yellow"/>
        </w:rPr>
        <w:t xml:space="preserve"> korekt</w:t>
      </w:r>
      <w:r w:rsidR="00EF354C" w:rsidRPr="008B44B8">
        <w:rPr>
          <w:highlight w:val="yellow"/>
        </w:rPr>
        <w:t>y (5.4). W przypadku znacznych zmian warto przeprowadzić kolejne badanie pilotażowe w celu potwierdzenia czy narzędzie może być uznane za gotowe do zastosowania. Kolejnym krokiem, po stwierdzeniu gotowości do badania jest jego przeprowadzenie (5.5).</w:t>
      </w:r>
      <w:r w:rsidR="00D27D02" w:rsidRPr="008B44B8">
        <w:rPr>
          <w:highlight w:val="yellow"/>
        </w:rPr>
        <w:t xml:space="preserve"> W trakcie przeprowadzenia badania należy zagwarantować niezmienność narzędzia pomiarowego, a także</w:t>
      </w:r>
      <w:r w:rsidR="00E96D8F" w:rsidRPr="008B44B8">
        <w:rPr>
          <w:highlight w:val="yellow"/>
        </w:rPr>
        <w:t xml:space="preserve"> –</w:t>
      </w:r>
      <w:r w:rsidR="00D27D02" w:rsidRPr="008B44B8">
        <w:rPr>
          <w:highlight w:val="yellow"/>
        </w:rPr>
        <w:t xml:space="preserve"> na ile to możliwe</w:t>
      </w:r>
      <w:r w:rsidR="00E96D8F" w:rsidRPr="008B44B8">
        <w:rPr>
          <w:highlight w:val="yellow"/>
        </w:rPr>
        <w:t xml:space="preserve"> –</w:t>
      </w:r>
      <w:r w:rsidR="00D27D02" w:rsidRPr="008B44B8">
        <w:rPr>
          <w:highlight w:val="yellow"/>
        </w:rPr>
        <w:t xml:space="preserve"> ograniczyć wpływ czynników zależnych od badaczy na wyniki tego pomiaru.</w:t>
      </w:r>
      <w:r w:rsidR="006A3FB6" w:rsidRPr="008B44B8">
        <w:rPr>
          <w:highlight w:val="yellow"/>
        </w:rPr>
        <w:t xml:space="preserve"> Po zakończeniu badania należy przeanalizować uzyskane odpowiedzi (5.6)</w:t>
      </w:r>
      <w:r w:rsidR="0052405C" w:rsidRPr="008B44B8">
        <w:rPr>
          <w:highlight w:val="yellow"/>
        </w:rPr>
        <w:t>,</w:t>
      </w:r>
      <w:r w:rsidR="006A3FB6" w:rsidRPr="008B44B8">
        <w:rPr>
          <w:highlight w:val="yellow"/>
        </w:rPr>
        <w:t xml:space="preserve"> by dzięki temu uzyskać informacje możliwe do wykorzystania na dalszych etapach procesu doskonalenia.</w:t>
      </w:r>
      <w:r w:rsidR="0052405C" w:rsidRPr="008B44B8">
        <w:rPr>
          <w:highlight w:val="yellow"/>
        </w:rPr>
        <w:t xml:space="preserve"> Proces analizy należy zacząć od weryfikacji </w:t>
      </w:r>
      <w:r w:rsidR="00D568BD" w:rsidRPr="008B44B8">
        <w:rPr>
          <w:highlight w:val="yellow"/>
        </w:rPr>
        <w:t>reprezentatywności grupy badawczej (5.6.1)</w:t>
      </w:r>
      <w:r w:rsidR="00E96D8F" w:rsidRPr="008B44B8">
        <w:rPr>
          <w:highlight w:val="yellow"/>
        </w:rPr>
        <w:t>,</w:t>
      </w:r>
      <w:r w:rsidR="00D568BD" w:rsidRPr="008B44B8">
        <w:rPr>
          <w:highlight w:val="yellow"/>
        </w:rPr>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rsidRPr="008B44B8">
        <w:rPr>
          <w:highlight w:val="yellow"/>
        </w:rPr>
        <w:t xml:space="preserve"> W kolejnym kroku (5.6.2) należy sprawdzić</w:t>
      </w:r>
      <w:r w:rsidR="00E96D8F" w:rsidRPr="008B44B8">
        <w:rPr>
          <w:highlight w:val="yellow"/>
        </w:rPr>
        <w:t>,</w:t>
      </w:r>
      <w:r w:rsidR="002348B9" w:rsidRPr="008B44B8">
        <w:rPr>
          <w:highlight w:val="yellow"/>
        </w:rPr>
        <w:t xml:space="preserve"> czy uzyskiwane odpowiedzi na pytania są statystycznie istotnie zgodne z rozkładem normalnym. W przypadku wykrycia odstępstw od rozkładu normalnego w ramach odpowiedzi na jakieś </w:t>
      </w:r>
      <w:r w:rsidR="00E96D8F" w:rsidRPr="008B44B8">
        <w:rPr>
          <w:highlight w:val="yellow"/>
        </w:rPr>
        <w:t>pytanie</w:t>
      </w:r>
      <w:r w:rsidR="002348B9" w:rsidRPr="008B44B8">
        <w:rPr>
          <w:highlight w:val="yellow"/>
        </w:rPr>
        <w:t xml:space="preserve"> w </w:t>
      </w:r>
      <w:r w:rsidR="00E96D8F" w:rsidRPr="008B44B8">
        <w:rPr>
          <w:highlight w:val="yellow"/>
        </w:rPr>
        <w:t>którejś</w:t>
      </w:r>
      <w:r w:rsidR="002348B9" w:rsidRPr="008B44B8">
        <w:rPr>
          <w:highlight w:val="yellow"/>
        </w:rPr>
        <w:t xml:space="preserve"> z</w:t>
      </w:r>
      <w:r w:rsidR="004566C0" w:rsidRPr="008B44B8">
        <w:rPr>
          <w:highlight w:val="yellow"/>
        </w:rPr>
        <w:t> </w:t>
      </w:r>
      <w:r w:rsidR="002348B9" w:rsidRPr="008B44B8">
        <w:rPr>
          <w:highlight w:val="yellow"/>
        </w:rPr>
        <w:t>grup respondentów należy uwzględnić we wnioskach z badania, że w ramach konkretnego pytania nie możemy wnioskować o populacji</w:t>
      </w:r>
      <w:r w:rsidR="00E96D8F" w:rsidRPr="008B44B8">
        <w:rPr>
          <w:highlight w:val="yellow"/>
        </w:rPr>
        <w:t>,</w:t>
      </w:r>
      <w:r w:rsidR="002348B9" w:rsidRPr="008B44B8">
        <w:rPr>
          <w:highlight w:val="yellow"/>
        </w:rPr>
        <w:t xml:space="preserve"> powołując się na </w:t>
      </w:r>
      <w:r w:rsidR="006055F0" w:rsidRPr="008B44B8">
        <w:rPr>
          <w:highlight w:val="yellow"/>
        </w:rPr>
        <w:t>cechy i parametry</w:t>
      </w:r>
      <w:r w:rsidR="002348B9" w:rsidRPr="008B44B8">
        <w:rPr>
          <w:highlight w:val="yellow"/>
        </w:rPr>
        <w:t xml:space="preserve"> rozkładu normalnego</w:t>
      </w:r>
      <w:r w:rsidR="006055F0" w:rsidRPr="008B44B8">
        <w:rPr>
          <w:highlight w:val="yellow"/>
        </w:rPr>
        <w:t xml:space="preserve"> (średnia, odchylenie standardowe)</w:t>
      </w:r>
      <w:r w:rsidR="002348B9" w:rsidRPr="008B44B8">
        <w:rPr>
          <w:highlight w:val="yellow"/>
        </w:rPr>
        <w:t>.</w:t>
      </w:r>
      <w:r w:rsidR="00BE211B" w:rsidRPr="008B44B8">
        <w:rPr>
          <w:highlight w:val="yellow"/>
        </w:rPr>
        <w:t xml:space="preserve"> W przypadku badanych zmiennych, które powinny być niezależne</w:t>
      </w:r>
      <w:r w:rsidR="0075093C" w:rsidRPr="008B44B8">
        <w:rPr>
          <w:highlight w:val="yellow"/>
        </w:rPr>
        <w:t>,</w:t>
      </w:r>
      <w:r w:rsidR="00BE211B" w:rsidRPr="008B44B8">
        <w:rPr>
          <w:highlight w:val="yellow"/>
        </w:rPr>
        <w:t xml:space="preserve"> można </w:t>
      </w:r>
      <w:r w:rsidR="00BE211B" w:rsidRPr="008B44B8">
        <w:rPr>
          <w:highlight w:val="yellow"/>
        </w:rPr>
        <w:lastRenderedPageBreak/>
        <w:t>sprawdzić uzyskane wyniki testami statystycznymi na niezależność zmiennych w celu weryfikacji wiarygodności pozyskanych danych.</w:t>
      </w:r>
      <w:r w:rsidR="007A3125" w:rsidRPr="008B44B8">
        <w:rPr>
          <w:highlight w:val="yellow"/>
        </w:rPr>
        <w:t xml:space="preserve"> Ponadto w przypadku pytań dotyczących wstępnych hipotez odnoś</w:t>
      </w:r>
      <w:r w:rsidR="0075093C" w:rsidRPr="008B44B8">
        <w:rPr>
          <w:highlight w:val="yellow"/>
        </w:rPr>
        <w:t>n</w:t>
      </w:r>
      <w:r w:rsidR="007A3125" w:rsidRPr="008B44B8">
        <w:rPr>
          <w:highlight w:val="yellow"/>
        </w:rPr>
        <w:t>ie do obszarów wymagających udoskonaleń należy również sprawdzić</w:t>
      </w:r>
      <w:r w:rsidR="0075093C" w:rsidRPr="008B44B8">
        <w:rPr>
          <w:highlight w:val="yellow"/>
        </w:rPr>
        <w:t>,</w:t>
      </w:r>
      <w:r w:rsidR="007A3125" w:rsidRPr="008B44B8">
        <w:rPr>
          <w:highlight w:val="yellow"/>
        </w:rPr>
        <w:t xml:space="preserve"> czy uzyskane odpowiedzi wspierają postawione hipotezy w sposób statystycznie istotny</w:t>
      </w:r>
      <w:r w:rsidR="0075093C" w:rsidRPr="008B44B8">
        <w:rPr>
          <w:highlight w:val="yellow"/>
        </w:rPr>
        <w:t>, czy nie</w:t>
      </w:r>
      <w:r w:rsidR="007A3125" w:rsidRPr="008B44B8">
        <w:rPr>
          <w:highlight w:val="yellow"/>
        </w:rPr>
        <w:t>.</w:t>
      </w:r>
      <w:r w:rsidR="00FA3EFF" w:rsidRPr="008B44B8">
        <w:rPr>
          <w:highlight w:val="yellow"/>
        </w:rPr>
        <w:t xml:space="preserve"> Po zweryfikowaniu statystycznej wiarygodności uzyskanych danych można przejść do kolejnego etapu analizy</w:t>
      </w:r>
      <w:r w:rsidR="00831F77" w:rsidRPr="008B44B8">
        <w:rPr>
          <w:highlight w:val="yellow"/>
        </w:rPr>
        <w:t xml:space="preserve"> (5.6.3)</w:t>
      </w:r>
      <w:r w:rsidR="00FA3EFF" w:rsidRPr="008B44B8">
        <w:rPr>
          <w:highlight w:val="yellow"/>
        </w:rPr>
        <w:t xml:space="preserve"> polegającego na wyliczeniu wskaźników odnoszących się do satysfakcji interesariuszy (SSI – patrz </w:t>
      </w:r>
      <w:r w:rsidR="00094BA6" w:rsidRPr="008B44B8">
        <w:rPr>
          <w:highlight w:val="yellow"/>
        </w:rPr>
        <w:t>pod</w:t>
      </w:r>
      <w:r w:rsidR="00FA3EFF" w:rsidRPr="008B44B8">
        <w:rPr>
          <w:highlight w:val="yellow"/>
        </w:rPr>
        <w:t xml:space="preserve">rozdz. </w:t>
      </w:r>
      <w:r w:rsidR="00FA3EFF" w:rsidRPr="008B44B8">
        <w:rPr>
          <w:highlight w:val="yellow"/>
        </w:rPr>
        <w:fldChar w:fldCharType="begin"/>
      </w:r>
      <w:r w:rsidR="00FA3EFF" w:rsidRPr="008B44B8">
        <w:rPr>
          <w:highlight w:val="yellow"/>
        </w:rPr>
        <w:instrText xml:space="preserve"> REF _Ref137319715 \r \h </w:instrText>
      </w:r>
      <w:r w:rsidR="008B44B8">
        <w:rPr>
          <w:highlight w:val="yellow"/>
        </w:rPr>
        <w:instrText xml:space="preserve"> \* MERGEFORMAT </w:instrText>
      </w:r>
      <w:r w:rsidR="00FA3EFF" w:rsidRPr="008B44B8">
        <w:rPr>
          <w:highlight w:val="yellow"/>
        </w:rPr>
      </w:r>
      <w:r w:rsidR="00FA3EFF" w:rsidRPr="008B44B8">
        <w:rPr>
          <w:highlight w:val="yellow"/>
        </w:rPr>
        <w:fldChar w:fldCharType="separate"/>
      </w:r>
      <w:r w:rsidR="00853138" w:rsidRPr="008B44B8">
        <w:rPr>
          <w:highlight w:val="yellow"/>
        </w:rPr>
        <w:t>1.3.2</w:t>
      </w:r>
      <w:r w:rsidR="00FA3EFF" w:rsidRPr="008B44B8">
        <w:rPr>
          <w:highlight w:val="yellow"/>
        </w:rPr>
        <w:fldChar w:fldCharType="end"/>
      </w:r>
      <w:r w:rsidR="00FA3EFF" w:rsidRPr="008B44B8">
        <w:rPr>
          <w:highlight w:val="yellow"/>
        </w:rPr>
        <w:t>) lub innych</w:t>
      </w:r>
      <w:r w:rsidR="0075093C" w:rsidRPr="008B44B8">
        <w:rPr>
          <w:highlight w:val="yellow"/>
        </w:rPr>
        <w:t>,</w:t>
      </w:r>
      <w:r w:rsidR="00FA3EFF" w:rsidRPr="008B44B8">
        <w:rPr>
          <w:highlight w:val="yellow"/>
        </w:rPr>
        <w:t xml:space="preserve"> jeśli pytania pozwalające na ich obliczenie zostały uwzględnione w kwestionariuszu badania ilościowego. </w:t>
      </w:r>
      <w:r w:rsidR="00831F77" w:rsidRPr="008B44B8">
        <w:rPr>
          <w:highlight w:val="yellow"/>
        </w:rPr>
        <w:t>Następnym krokiem (5.6.4) jest przeanalizowanie relacji miar wyliczonych w ramach przeprowadzonego badania z miarami obliczonymi na podstawie badań zewnętrznych</w:t>
      </w:r>
      <w:r w:rsidR="0075093C" w:rsidRPr="008B44B8">
        <w:rPr>
          <w:highlight w:val="yellow"/>
        </w:rPr>
        <w:t>,</w:t>
      </w:r>
      <w:r w:rsidR="00831F77" w:rsidRPr="008B44B8">
        <w:rPr>
          <w:highlight w:val="yellow"/>
        </w:rPr>
        <w:t xml:space="preserve"> takich jak np. rankingi lub inne badania niezależne od uczelni.</w:t>
      </w:r>
      <w:r w:rsidR="003E5A63" w:rsidRPr="008B44B8">
        <w:rPr>
          <w:highlight w:val="yellow"/>
        </w:rPr>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rsidRPr="008B44B8">
        <w:rPr>
          <w:highlight w:val="yellow"/>
        </w:rPr>
        <w:t>.</w:t>
      </w:r>
      <w:r w:rsidR="003E5A63" w:rsidRPr="008B44B8">
        <w:rPr>
          <w:highlight w:val="yellow"/>
        </w:rPr>
        <w:t xml:space="preserve"> </w:t>
      </w:r>
      <w:r w:rsidR="00F01981" w:rsidRPr="008B44B8">
        <w:rPr>
          <w:highlight w:val="yellow"/>
        </w:rPr>
        <w:t>W tym raporcie</w:t>
      </w:r>
      <w:r w:rsidR="003E5A63" w:rsidRPr="008B44B8">
        <w:rPr>
          <w:highlight w:val="yellow"/>
        </w:rPr>
        <w:t xml:space="preserve"> należy uwzględnić wnioski płynące z </w:t>
      </w:r>
      <w:r w:rsidR="00F01981" w:rsidRPr="008B44B8">
        <w:rPr>
          <w:highlight w:val="yellow"/>
        </w:rPr>
        <w:t xml:space="preserve">analiz przeprowadzonych w poprzednich krokach, a także wnioski płynące z </w:t>
      </w:r>
      <w:r w:rsidR="003E5A63" w:rsidRPr="008B44B8">
        <w:rPr>
          <w:highlight w:val="yellow"/>
        </w:rPr>
        <w:t>odpowiedzi respondentów na pytania otwart</w:t>
      </w:r>
      <w:r w:rsidR="00F01981" w:rsidRPr="008B44B8">
        <w:rPr>
          <w:highlight w:val="yellow"/>
        </w:rPr>
        <w:t>e</w:t>
      </w:r>
      <w:r w:rsidR="003E5A63" w:rsidRPr="008B44B8">
        <w:rPr>
          <w:highlight w:val="yellow"/>
        </w:rPr>
        <w:t xml:space="preserve"> lub inne wymagające uwzględnienia.</w:t>
      </w:r>
    </w:p>
    <w:p w14:paraId="48600ECE" w14:textId="77777777" w:rsidR="00237884" w:rsidRDefault="00237884" w:rsidP="006E46BB">
      <w:pPr>
        <w:rPr>
          <w:highlight w:val="yellow"/>
        </w:rPr>
      </w:pPr>
    </w:p>
    <w:p w14:paraId="62536BA1" w14:textId="77777777" w:rsidR="00B50BE4" w:rsidRPr="00B50BE4" w:rsidRDefault="00B50BE4" w:rsidP="00B50BE4">
      <w:pPr>
        <w:rPr>
          <w:lang w:val="en-GB"/>
        </w:rPr>
      </w:pPr>
      <w:bookmarkStart w:id="640" w:name="_Hlk205116627"/>
      <w:r w:rsidRPr="00B50BE4">
        <w:rPr>
          <w:b/>
          <w:bCs/>
          <w:lang w:val="en-GB"/>
        </w:rPr>
        <w:t>Points 5 and 6</w:t>
      </w:r>
      <w:r w:rsidRPr="00B50BE4">
        <w:rPr>
          <w:lang w:val="en-GB"/>
        </w:rPr>
        <w:t xml:space="preserve"> constitute the </w:t>
      </w:r>
      <w:r w:rsidRPr="00B50BE4">
        <w:rPr>
          <w:b/>
          <w:bCs/>
          <w:lang w:val="en-GB"/>
        </w:rPr>
        <w:t>second part of the planning phase (Plan)</w:t>
      </w:r>
      <w:r w:rsidRPr="00B50BE4">
        <w:rPr>
          <w:lang w:val="en-GB"/>
        </w:rPr>
        <w:t xml:space="preserve"> in the quality management system improvement cycle. They are a crucial part of planning because they include </w:t>
      </w:r>
      <w:r w:rsidRPr="00B50BE4">
        <w:rPr>
          <w:b/>
          <w:bCs/>
          <w:lang w:val="en-GB"/>
        </w:rPr>
        <w:t>verification (confirmation) of the scope of significant areas for improvement using statistical methods</w:t>
      </w:r>
      <w:r w:rsidRPr="00B50BE4">
        <w:rPr>
          <w:lang w:val="en-GB"/>
        </w:rPr>
        <w:t xml:space="preserve">, as well as the </w:t>
      </w:r>
      <w:r w:rsidRPr="00B50BE4">
        <w:rPr>
          <w:b/>
          <w:bCs/>
          <w:lang w:val="en-GB"/>
        </w:rPr>
        <w:t>identification of root causes</w:t>
      </w:r>
      <w:r w:rsidRPr="00B50BE4">
        <w:rPr>
          <w:lang w:val="en-GB"/>
        </w:rPr>
        <w:t xml:space="preserve"> of the identified issues and the </w:t>
      </w:r>
      <w:r w:rsidRPr="00B50BE4">
        <w:rPr>
          <w:b/>
          <w:bCs/>
          <w:lang w:val="en-GB"/>
        </w:rPr>
        <w:t>selection of those improvement areas</w:t>
      </w:r>
      <w:r w:rsidRPr="00B50BE4">
        <w:rPr>
          <w:lang w:val="en-GB"/>
        </w:rPr>
        <w:t xml:space="preserve"> that will yield the most </w:t>
      </w:r>
      <w:r w:rsidRPr="00B50BE4">
        <w:rPr>
          <w:b/>
          <w:bCs/>
          <w:lang w:val="en-GB"/>
        </w:rPr>
        <w:t>efficient results</w:t>
      </w:r>
      <w:r w:rsidRPr="00B50BE4">
        <w:rPr>
          <w:lang w:val="en-GB"/>
        </w:rPr>
        <w:t xml:space="preserve"> (in terms of time, resources, and impact scale).</w:t>
      </w:r>
    </w:p>
    <w:p w14:paraId="3554F7C0" w14:textId="77777777" w:rsidR="00B50BE4" w:rsidRPr="00B50BE4" w:rsidRDefault="00B50BE4" w:rsidP="00B50BE4">
      <w:pPr>
        <w:rPr>
          <w:lang w:val="en-GB"/>
        </w:rPr>
      </w:pPr>
      <w:r w:rsidRPr="00B50BE4">
        <w:rPr>
          <w:lang w:val="en-GB"/>
        </w:rPr>
        <w:t xml:space="preserve">In </w:t>
      </w:r>
      <w:r w:rsidRPr="00B50BE4">
        <w:rPr>
          <w:b/>
          <w:bCs/>
          <w:lang w:val="en-GB"/>
        </w:rPr>
        <w:t>Main Point 5</w:t>
      </w:r>
      <w:r w:rsidRPr="00B50BE4">
        <w:rPr>
          <w:lang w:val="en-GB"/>
        </w:rPr>
        <w:t xml:space="preserve">, the process should begin with the </w:t>
      </w:r>
      <w:r w:rsidRPr="00B50BE4">
        <w:rPr>
          <w:b/>
          <w:bCs/>
          <w:lang w:val="en-GB"/>
        </w:rPr>
        <w:t>development of a research instrument (5.1)</w:t>
      </w:r>
      <w:r w:rsidRPr="00B50BE4">
        <w:rPr>
          <w:lang w:val="en-GB"/>
        </w:rPr>
        <w:t xml:space="preserve">. It is recommended to first select questions focused on </w:t>
      </w:r>
      <w:r w:rsidRPr="00B50BE4">
        <w:rPr>
          <w:b/>
          <w:bCs/>
          <w:lang w:val="en-GB"/>
        </w:rPr>
        <w:t>measuring stakeholder satisfaction (5.1.1)</w:t>
      </w:r>
      <w:r w:rsidRPr="00B50BE4">
        <w:rPr>
          <w:lang w:val="en-GB"/>
        </w:rPr>
        <w:t xml:space="preserve">. These questions should define the relevant </w:t>
      </w:r>
      <w:r w:rsidRPr="00B50BE4">
        <w:rPr>
          <w:b/>
          <w:bCs/>
          <w:lang w:val="en-GB"/>
        </w:rPr>
        <w:t>time frames</w:t>
      </w:r>
      <w:r w:rsidRPr="00B50BE4">
        <w:rPr>
          <w:lang w:val="en-GB"/>
        </w:rPr>
        <w:t xml:space="preserve">, specify </w:t>
      </w:r>
      <w:r w:rsidRPr="00B50BE4">
        <w:rPr>
          <w:b/>
          <w:bCs/>
          <w:lang w:val="en-GB"/>
        </w:rPr>
        <w:t>respondent eligibility criteria</w:t>
      </w:r>
      <w:r w:rsidRPr="00B50BE4">
        <w:rPr>
          <w:lang w:val="en-GB"/>
        </w:rPr>
        <w:t xml:space="preserve">, and determine the appropriate </w:t>
      </w:r>
      <w:r w:rsidRPr="00B50BE4">
        <w:rPr>
          <w:b/>
          <w:bCs/>
          <w:lang w:val="en-GB"/>
        </w:rPr>
        <w:t>answer scales</w:t>
      </w:r>
      <w:r w:rsidRPr="00B50BE4">
        <w:rPr>
          <w:lang w:val="en-GB"/>
        </w:rPr>
        <w:t>.</w:t>
      </w:r>
    </w:p>
    <w:p w14:paraId="17B148AF" w14:textId="77777777" w:rsidR="00B50BE4" w:rsidRPr="00B50BE4" w:rsidRDefault="00B50BE4" w:rsidP="00B50BE4">
      <w:pPr>
        <w:rPr>
          <w:lang w:val="en-GB"/>
        </w:rPr>
      </w:pPr>
      <w:r w:rsidRPr="00B50BE4">
        <w:rPr>
          <w:lang w:val="en-GB"/>
        </w:rPr>
        <w:t xml:space="preserve">Based on the analyses presented in subsections 2.3.1 and 2.3.2, it can be stated that, for the alumni group, </w:t>
      </w:r>
      <w:r w:rsidRPr="00B50BE4">
        <w:rPr>
          <w:b/>
          <w:bCs/>
          <w:lang w:val="en-GB"/>
        </w:rPr>
        <w:t>feedback collected three years after graduation</w:t>
      </w:r>
      <w:r w:rsidRPr="00B50BE4">
        <w:rPr>
          <w:lang w:val="en-GB"/>
        </w:rPr>
        <w:t xml:space="preserve"> is </w:t>
      </w:r>
      <w:r w:rsidRPr="00B50BE4">
        <w:rPr>
          <w:b/>
          <w:bCs/>
          <w:lang w:val="en-GB"/>
        </w:rPr>
        <w:t>better correlated</w:t>
      </w:r>
      <w:r w:rsidRPr="00B50BE4">
        <w:rPr>
          <w:lang w:val="en-GB"/>
        </w:rPr>
        <w:t xml:space="preserve"> with other institutional performance metrics. Similarly, for other stakeholder groups, one can define specific qualification criteria or respondent distinctions, allowing for the creation of </w:t>
      </w:r>
      <w:r w:rsidRPr="00B50BE4">
        <w:rPr>
          <w:b/>
          <w:bCs/>
          <w:lang w:val="en-GB"/>
        </w:rPr>
        <w:t>different versions of the Stakeholder Satisfaction Index (SSI)</w:t>
      </w:r>
      <w:r w:rsidRPr="00B50BE4">
        <w:rPr>
          <w:lang w:val="en-GB"/>
        </w:rPr>
        <w:t>.</w:t>
      </w:r>
    </w:p>
    <w:p w14:paraId="073E2371" w14:textId="77777777" w:rsidR="00B50BE4" w:rsidRPr="00B50BE4" w:rsidRDefault="00B50BE4" w:rsidP="00B50BE4">
      <w:pPr>
        <w:rPr>
          <w:lang w:val="en-GB"/>
        </w:rPr>
      </w:pPr>
      <w:r w:rsidRPr="00B50BE4">
        <w:rPr>
          <w:lang w:val="en-GB"/>
        </w:rPr>
        <w:t xml:space="preserve">Regarding measurement scales, one can use </w:t>
      </w:r>
      <w:r w:rsidRPr="00B50BE4">
        <w:rPr>
          <w:b/>
          <w:bCs/>
          <w:lang w:val="en-GB"/>
        </w:rPr>
        <w:t>5-point or 7-point Likert scales</w:t>
      </w:r>
      <w:r w:rsidRPr="00B50BE4">
        <w:rPr>
          <w:lang w:val="en-GB"/>
        </w:rPr>
        <w:t xml:space="preserve"> when </w:t>
      </w:r>
      <w:r w:rsidRPr="00B50BE4">
        <w:rPr>
          <w:b/>
          <w:bCs/>
          <w:lang w:val="en-GB"/>
        </w:rPr>
        <w:t>non-forced responses</w:t>
      </w:r>
      <w:r w:rsidRPr="00B50BE4">
        <w:rPr>
          <w:lang w:val="en-GB"/>
        </w:rPr>
        <w:t xml:space="preserve"> (i.e., including a neutral option) are preferred. Alternatively, a </w:t>
      </w:r>
      <w:r w:rsidRPr="00B50BE4">
        <w:rPr>
          <w:b/>
          <w:bCs/>
          <w:lang w:val="en-GB"/>
        </w:rPr>
        <w:t>10-point scale</w:t>
      </w:r>
      <w:r w:rsidRPr="00B50BE4">
        <w:rPr>
          <w:lang w:val="en-GB"/>
        </w:rPr>
        <w:t xml:space="preserve"> can be used if a </w:t>
      </w:r>
      <w:r w:rsidRPr="00B50BE4">
        <w:rPr>
          <w:b/>
          <w:bCs/>
          <w:lang w:val="en-GB"/>
        </w:rPr>
        <w:t>forced-choice methodology</w:t>
      </w:r>
      <w:r w:rsidRPr="00B50BE4">
        <w:rPr>
          <w:lang w:val="en-GB"/>
        </w:rPr>
        <w:t xml:space="preserve"> is desired—similar to how the </w:t>
      </w:r>
      <w:r w:rsidRPr="00B50BE4">
        <w:rPr>
          <w:b/>
          <w:bCs/>
          <w:lang w:val="en-GB"/>
        </w:rPr>
        <w:t>Net Promoter Score (NPS)</w:t>
      </w:r>
      <w:r w:rsidRPr="00B50BE4">
        <w:rPr>
          <w:lang w:val="en-GB"/>
        </w:rPr>
        <w:t xml:space="preserve"> is calculated (see subsection 1.3.2).</w:t>
      </w:r>
    </w:p>
    <w:p w14:paraId="75E24C90" w14:textId="77777777" w:rsidR="00B50BE4" w:rsidRPr="00B50BE4" w:rsidRDefault="00B50BE4" w:rsidP="00B50BE4">
      <w:pPr>
        <w:rPr>
          <w:lang w:val="en-GB"/>
        </w:rPr>
      </w:pPr>
      <w:r w:rsidRPr="00B50BE4">
        <w:rPr>
          <w:lang w:val="en-GB"/>
        </w:rPr>
        <w:t>The next step (</w:t>
      </w:r>
      <w:r w:rsidRPr="00B50BE4">
        <w:rPr>
          <w:b/>
          <w:bCs/>
          <w:lang w:val="en-GB"/>
        </w:rPr>
        <w:t>5.1.2</w:t>
      </w:r>
      <w:r w:rsidRPr="00B50BE4">
        <w:rPr>
          <w:lang w:val="en-GB"/>
        </w:rPr>
        <w:t xml:space="preserve">) is the </w:t>
      </w:r>
      <w:r w:rsidRPr="00B50BE4">
        <w:rPr>
          <w:b/>
          <w:bCs/>
          <w:lang w:val="en-GB"/>
        </w:rPr>
        <w:t>design of the remaining survey questions</w:t>
      </w:r>
      <w:r w:rsidRPr="00B50BE4">
        <w:rPr>
          <w:lang w:val="en-GB"/>
        </w:rPr>
        <w:t xml:space="preserve">, which should help ensure reliable responses related to the hypotheses developed during previous analyses and studies. Dividing the instrument design process into two detailed steps is meant to emphasize the </w:t>
      </w:r>
      <w:r w:rsidRPr="00B50BE4">
        <w:rPr>
          <w:b/>
          <w:bCs/>
          <w:lang w:val="en-GB"/>
        </w:rPr>
        <w:t xml:space="preserve">importance </w:t>
      </w:r>
      <w:r w:rsidRPr="00B50BE4">
        <w:rPr>
          <w:b/>
          <w:bCs/>
          <w:lang w:val="en-GB"/>
        </w:rPr>
        <w:lastRenderedPageBreak/>
        <w:t>of stakeholder satisfaction measurement</w:t>
      </w:r>
      <w:r w:rsidRPr="00B50BE4">
        <w:rPr>
          <w:lang w:val="en-GB"/>
        </w:rPr>
        <w:t xml:space="preserve"> as a core element of the entire model. It promotes a </w:t>
      </w:r>
      <w:r w:rsidRPr="00B50BE4">
        <w:rPr>
          <w:b/>
          <w:bCs/>
          <w:lang w:val="en-GB"/>
        </w:rPr>
        <w:t>stakeholder-centered focus</w:t>
      </w:r>
      <w:r w:rsidRPr="00B50BE4">
        <w:rPr>
          <w:lang w:val="en-GB"/>
        </w:rPr>
        <w:t xml:space="preserve"> through the use of appropriate metrics that assess both organizational outcomes and the effectiveness of the existing quality management system.</w:t>
      </w:r>
    </w:p>
    <w:p w14:paraId="05A01818" w14:textId="77777777" w:rsidR="00B50BE4" w:rsidRPr="00B50BE4" w:rsidRDefault="00B50BE4" w:rsidP="00B50BE4">
      <w:pPr>
        <w:rPr>
          <w:lang w:val="en-GB"/>
        </w:rPr>
      </w:pPr>
      <w:r w:rsidRPr="00B50BE4">
        <w:rPr>
          <w:lang w:val="en-GB"/>
        </w:rPr>
        <w:t xml:space="preserve">When developing additional questions, it is also worth considering allowing respondents to </w:t>
      </w:r>
      <w:r w:rsidRPr="00B50BE4">
        <w:rPr>
          <w:b/>
          <w:bCs/>
          <w:lang w:val="en-GB"/>
        </w:rPr>
        <w:t>freely express their views</w:t>
      </w:r>
      <w:r w:rsidRPr="00B50BE4">
        <w:rPr>
          <w:lang w:val="en-GB"/>
        </w:rPr>
        <w:t xml:space="preserve"> through open-ended questions. Although this may complicate the analysis, it can provide </w:t>
      </w:r>
      <w:r w:rsidRPr="00B50BE4">
        <w:rPr>
          <w:b/>
          <w:bCs/>
          <w:lang w:val="en-GB"/>
        </w:rPr>
        <w:t>valuable insights</w:t>
      </w:r>
      <w:r w:rsidRPr="00B50BE4">
        <w:rPr>
          <w:lang w:val="en-GB"/>
        </w:rPr>
        <w:t xml:space="preserve"> that would not be possible to obtain through closed-ended formats.</w:t>
      </w:r>
    </w:p>
    <w:p w14:paraId="69C8F3DC" w14:textId="77777777" w:rsidR="00B50BE4" w:rsidRPr="00B50BE4" w:rsidRDefault="00B50BE4" w:rsidP="00B50BE4">
      <w:pPr>
        <w:rPr>
          <w:lang w:val="en-GB"/>
        </w:rPr>
      </w:pPr>
      <w:r w:rsidRPr="00B50BE4">
        <w:rPr>
          <w:lang w:val="en-GB"/>
        </w:rPr>
        <w:t xml:space="preserve">After designing the research tool, the next step is to </w:t>
      </w:r>
      <w:r w:rsidRPr="00B50BE4">
        <w:rPr>
          <w:b/>
          <w:bCs/>
          <w:lang w:val="en-GB"/>
        </w:rPr>
        <w:t>select a sampling method (5.2)</w:t>
      </w:r>
      <w:r w:rsidRPr="00B50BE4">
        <w:rPr>
          <w:lang w:val="en-GB"/>
        </w:rPr>
        <w:t xml:space="preserve">. The goal should be to use a </w:t>
      </w:r>
      <w:r w:rsidRPr="00B50BE4">
        <w:rPr>
          <w:b/>
          <w:bCs/>
          <w:lang w:val="en-GB"/>
        </w:rPr>
        <w:t>random sampling approach</w:t>
      </w:r>
      <w:r w:rsidRPr="00B50BE4">
        <w:rPr>
          <w:lang w:val="en-GB"/>
        </w:rPr>
        <w:t xml:space="preserve"> to ensure </w:t>
      </w:r>
      <w:r w:rsidRPr="00B50BE4">
        <w:rPr>
          <w:b/>
          <w:bCs/>
          <w:lang w:val="en-GB"/>
        </w:rPr>
        <w:t>statistical credibility</w:t>
      </w:r>
      <w:r w:rsidRPr="00B50BE4">
        <w:rPr>
          <w:lang w:val="en-GB"/>
        </w:rPr>
        <w:t xml:space="preserve"> of the results. At this stage, it is also important to assess whether the necessary resources are available for such a study. Universities are complex institutions, and it may be justified to conduct separate surveys for stakeholders of specific faculties or academic programs. While such targeted research could be expensive, a decision must be made on the </w:t>
      </w:r>
      <w:r w:rsidRPr="00B50BE4">
        <w:rPr>
          <w:b/>
          <w:bCs/>
          <w:lang w:val="en-GB"/>
        </w:rPr>
        <w:t>sampling strategy</w:t>
      </w:r>
      <w:r w:rsidRPr="00B50BE4">
        <w:rPr>
          <w:lang w:val="en-GB"/>
        </w:rPr>
        <w:t xml:space="preserve"> that will provide the </w:t>
      </w:r>
      <w:r w:rsidRPr="00B50BE4">
        <w:rPr>
          <w:b/>
          <w:bCs/>
          <w:lang w:val="en-GB"/>
        </w:rPr>
        <w:t>best possible statistical representativeness</w:t>
      </w:r>
      <w:r w:rsidRPr="00B50BE4">
        <w:rPr>
          <w:lang w:val="en-GB"/>
        </w:rPr>
        <w:t xml:space="preserve"> for each selected stakeholder group.</w:t>
      </w:r>
    </w:p>
    <w:p w14:paraId="5D402007" w14:textId="77777777" w:rsidR="00B50BE4" w:rsidRPr="00B50BE4" w:rsidRDefault="00B50BE4" w:rsidP="00B50BE4">
      <w:pPr>
        <w:rPr>
          <w:lang w:val="en-GB"/>
        </w:rPr>
      </w:pPr>
      <w:r w:rsidRPr="00B50BE4">
        <w:rPr>
          <w:lang w:val="en-GB"/>
        </w:rPr>
        <w:t xml:space="preserve">This step should also define the </w:t>
      </w:r>
      <w:r w:rsidRPr="00B50BE4">
        <w:rPr>
          <w:b/>
          <w:bCs/>
          <w:lang w:val="en-GB"/>
        </w:rPr>
        <w:t>time frame</w:t>
      </w:r>
      <w:r w:rsidRPr="00B50BE4">
        <w:rPr>
          <w:lang w:val="en-GB"/>
        </w:rPr>
        <w:t xml:space="preserve"> of the study, as it directly impacts the </w:t>
      </w:r>
      <w:r w:rsidRPr="00B50BE4">
        <w:rPr>
          <w:b/>
          <w:bCs/>
          <w:lang w:val="en-GB"/>
        </w:rPr>
        <w:t>reliability of the results</w:t>
      </w:r>
      <w:r w:rsidRPr="00B50BE4">
        <w:rPr>
          <w:lang w:val="en-GB"/>
        </w:rPr>
        <w:t xml:space="preserve">. A </w:t>
      </w:r>
      <w:r w:rsidRPr="00B50BE4">
        <w:rPr>
          <w:b/>
          <w:bCs/>
          <w:lang w:val="en-GB"/>
        </w:rPr>
        <w:t>too short period</w:t>
      </w:r>
      <w:r w:rsidRPr="00B50BE4">
        <w:rPr>
          <w:lang w:val="en-GB"/>
        </w:rPr>
        <w:t xml:space="preserve"> may limit the ability to collect valid data, while a </w:t>
      </w:r>
      <w:r w:rsidRPr="00B50BE4">
        <w:rPr>
          <w:b/>
          <w:bCs/>
          <w:lang w:val="en-GB"/>
        </w:rPr>
        <w:t>too long period</w:t>
      </w:r>
      <w:r w:rsidRPr="00B50BE4">
        <w:rPr>
          <w:lang w:val="en-GB"/>
        </w:rPr>
        <w:t xml:space="preserve"> increases the risk of response variability due to </w:t>
      </w:r>
      <w:r w:rsidRPr="00B50BE4">
        <w:rPr>
          <w:b/>
          <w:bCs/>
          <w:lang w:val="en-GB"/>
        </w:rPr>
        <w:t>external random events</w:t>
      </w:r>
      <w:r w:rsidRPr="00B50BE4">
        <w:rPr>
          <w:lang w:val="en-GB"/>
        </w:rPr>
        <w:t xml:space="preserve"> affecting the respondent group, which might otherwise be homogeneous.</w:t>
      </w:r>
    </w:p>
    <w:p w14:paraId="001995F9" w14:textId="77777777" w:rsidR="00B50BE4" w:rsidRPr="00B50BE4" w:rsidRDefault="00B50BE4" w:rsidP="00B50BE4">
      <w:pPr>
        <w:rPr>
          <w:lang w:val="en-GB"/>
        </w:rPr>
      </w:pPr>
      <w:r w:rsidRPr="00B50BE4">
        <w:rPr>
          <w:lang w:val="en-GB"/>
        </w:rPr>
        <w:t>The next step (</w:t>
      </w:r>
      <w:r w:rsidRPr="00B50BE4">
        <w:rPr>
          <w:b/>
          <w:bCs/>
          <w:lang w:val="en-GB"/>
        </w:rPr>
        <w:t>5.3</w:t>
      </w:r>
      <w:r w:rsidRPr="00B50BE4">
        <w:rPr>
          <w:lang w:val="en-GB"/>
        </w:rPr>
        <w:t xml:space="preserve">) is to </w:t>
      </w:r>
      <w:r w:rsidRPr="00B50BE4">
        <w:rPr>
          <w:b/>
          <w:bCs/>
          <w:lang w:val="en-GB"/>
        </w:rPr>
        <w:t>pilot test the research instrument</w:t>
      </w:r>
      <w:r w:rsidRPr="00B50BE4">
        <w:rPr>
          <w:lang w:val="en-GB"/>
        </w:rPr>
        <w:t xml:space="preserve">. This pilot should evaluate the questionnaire’s functionality and identify any aspects that could jeopardize the study’s success. If the pilot reveals any significant areas for improvement, </w:t>
      </w:r>
      <w:r w:rsidRPr="00B50BE4">
        <w:rPr>
          <w:b/>
          <w:bCs/>
          <w:lang w:val="en-GB"/>
        </w:rPr>
        <w:t>necessary adjustments should be made (5.4)</w:t>
      </w:r>
      <w:r w:rsidRPr="00B50BE4">
        <w:rPr>
          <w:lang w:val="en-GB"/>
        </w:rPr>
        <w:t>. In case of major changes, another pilot may be required to confirm that the tool is ready for final use.</w:t>
      </w:r>
    </w:p>
    <w:p w14:paraId="709B145F" w14:textId="77777777" w:rsidR="00B50BE4" w:rsidRPr="00B50BE4" w:rsidRDefault="00B50BE4" w:rsidP="00B50BE4">
      <w:pPr>
        <w:rPr>
          <w:lang w:val="en-GB"/>
        </w:rPr>
      </w:pPr>
      <w:r w:rsidRPr="00B50BE4">
        <w:rPr>
          <w:lang w:val="en-GB"/>
        </w:rPr>
        <w:t xml:space="preserve">Once the tool is validated, the next step is to </w:t>
      </w:r>
      <w:r w:rsidRPr="00B50BE4">
        <w:rPr>
          <w:b/>
          <w:bCs/>
          <w:lang w:val="en-GB"/>
        </w:rPr>
        <w:t>carry out the actual study (5.5)</w:t>
      </w:r>
      <w:r w:rsidRPr="00B50BE4">
        <w:rPr>
          <w:lang w:val="en-GB"/>
        </w:rPr>
        <w:t xml:space="preserve">. During implementation, it is crucial to </w:t>
      </w:r>
      <w:r w:rsidRPr="00B50BE4">
        <w:rPr>
          <w:b/>
          <w:bCs/>
          <w:lang w:val="en-GB"/>
        </w:rPr>
        <w:t>keep the instrument unchanged</w:t>
      </w:r>
      <w:r w:rsidRPr="00B50BE4">
        <w:rPr>
          <w:lang w:val="en-GB"/>
        </w:rPr>
        <w:t xml:space="preserve"> and to </w:t>
      </w:r>
      <w:r w:rsidRPr="00B50BE4">
        <w:rPr>
          <w:b/>
          <w:bCs/>
          <w:lang w:val="en-GB"/>
        </w:rPr>
        <w:t>minimize researcher-induced bias</w:t>
      </w:r>
      <w:r w:rsidRPr="00B50BE4">
        <w:rPr>
          <w:lang w:val="en-GB"/>
        </w:rPr>
        <w:t xml:space="preserve"> as much as possible.</w:t>
      </w:r>
    </w:p>
    <w:p w14:paraId="08697315" w14:textId="77777777" w:rsidR="00B50BE4" w:rsidRPr="00B50BE4" w:rsidRDefault="00B50BE4" w:rsidP="00B50BE4">
      <w:pPr>
        <w:rPr>
          <w:lang w:val="en-GB"/>
        </w:rPr>
      </w:pPr>
      <w:r w:rsidRPr="00B50BE4">
        <w:rPr>
          <w:lang w:val="en-GB"/>
        </w:rPr>
        <w:t xml:space="preserve">After the study concludes, responses should be </w:t>
      </w:r>
      <w:r w:rsidRPr="00B50BE4">
        <w:rPr>
          <w:b/>
          <w:bCs/>
          <w:lang w:val="en-GB"/>
        </w:rPr>
        <w:t>analyzed (5.6)</w:t>
      </w:r>
      <w:r w:rsidRPr="00B50BE4">
        <w:rPr>
          <w:lang w:val="en-GB"/>
        </w:rPr>
        <w:t xml:space="preserve"> to extract information useful for the next stages of the improvement process. The analysis should begin by </w:t>
      </w:r>
      <w:r w:rsidRPr="00B50BE4">
        <w:rPr>
          <w:b/>
          <w:bCs/>
          <w:lang w:val="en-GB"/>
        </w:rPr>
        <w:t>verifying the representativeness of the study group (5.6.1)</w:t>
      </w:r>
      <w:r w:rsidRPr="00B50BE4">
        <w:rPr>
          <w:lang w:val="en-GB"/>
        </w:rPr>
        <w:t xml:space="preserve"> by comparing the respondent group’s structure to the entire population. To do this, demographic or classification questions must include items that identify respondents’ group memberships within the previously defined population structure (stakeholder groups).</w:t>
      </w:r>
    </w:p>
    <w:p w14:paraId="5070A367" w14:textId="77777777" w:rsidR="00B50BE4" w:rsidRPr="00B50BE4" w:rsidRDefault="00B50BE4" w:rsidP="00B50BE4">
      <w:pPr>
        <w:rPr>
          <w:lang w:val="en-GB"/>
        </w:rPr>
      </w:pPr>
      <w:r w:rsidRPr="00B50BE4">
        <w:rPr>
          <w:lang w:val="en-GB"/>
        </w:rPr>
        <w:t>In the next step (</w:t>
      </w:r>
      <w:r w:rsidRPr="00B50BE4">
        <w:rPr>
          <w:b/>
          <w:bCs/>
          <w:lang w:val="en-GB"/>
        </w:rPr>
        <w:t>5.6.2</w:t>
      </w:r>
      <w:r w:rsidRPr="00B50BE4">
        <w:rPr>
          <w:lang w:val="en-GB"/>
        </w:rPr>
        <w:t xml:space="preserve">), it is necessary to verify whether responses to each question are </w:t>
      </w:r>
      <w:r w:rsidRPr="00B50BE4">
        <w:rPr>
          <w:b/>
          <w:bCs/>
          <w:lang w:val="en-GB"/>
        </w:rPr>
        <w:t>statistically consistent with a normal distribution</w:t>
      </w:r>
      <w:r w:rsidRPr="00B50BE4">
        <w:rPr>
          <w:lang w:val="en-GB"/>
        </w:rPr>
        <w:t xml:space="preserve">. If any group’s responses to a specific question significantly deviate from normal distribution, the conclusion must acknowledge that, </w:t>
      </w:r>
      <w:r w:rsidRPr="00B50BE4">
        <w:rPr>
          <w:b/>
          <w:bCs/>
          <w:lang w:val="en-GB"/>
        </w:rPr>
        <w:t>for that question</w:t>
      </w:r>
      <w:r w:rsidRPr="00B50BE4">
        <w:rPr>
          <w:lang w:val="en-GB"/>
        </w:rPr>
        <w:t xml:space="preserve">, one </w:t>
      </w:r>
      <w:r w:rsidRPr="00B50BE4">
        <w:rPr>
          <w:b/>
          <w:bCs/>
          <w:lang w:val="en-GB"/>
        </w:rPr>
        <w:t>cannot generalize</w:t>
      </w:r>
      <w:r w:rsidRPr="00B50BE4">
        <w:rPr>
          <w:lang w:val="en-GB"/>
        </w:rPr>
        <w:t xml:space="preserve"> findings to the population based on typical normal distribution parameters (e.g., mean, standard deviation).</w:t>
      </w:r>
    </w:p>
    <w:p w14:paraId="0C3977CB" w14:textId="77777777" w:rsidR="00B50BE4" w:rsidRPr="00B50BE4" w:rsidRDefault="00B50BE4" w:rsidP="00B50BE4">
      <w:pPr>
        <w:rPr>
          <w:lang w:val="en-GB"/>
        </w:rPr>
      </w:pPr>
      <w:r w:rsidRPr="00B50BE4">
        <w:rPr>
          <w:lang w:val="en-GB"/>
        </w:rPr>
        <w:t xml:space="preserve">For variables expected to be independent, </w:t>
      </w:r>
      <w:r w:rsidRPr="00B50BE4">
        <w:rPr>
          <w:b/>
          <w:bCs/>
          <w:lang w:val="en-GB"/>
        </w:rPr>
        <w:t>statistical tests for independence</w:t>
      </w:r>
      <w:r w:rsidRPr="00B50BE4">
        <w:rPr>
          <w:lang w:val="en-GB"/>
        </w:rPr>
        <w:t xml:space="preserve"> can be conducted to verify data reliability. Additionally, if questions were based on hypotheses regarding areas needing improvement, statistical analysis should determine whether the results </w:t>
      </w:r>
      <w:r w:rsidRPr="00B50BE4">
        <w:rPr>
          <w:b/>
          <w:bCs/>
          <w:lang w:val="en-GB"/>
        </w:rPr>
        <w:t>support or reject those hypotheses</w:t>
      </w:r>
      <w:r w:rsidRPr="00B50BE4">
        <w:rPr>
          <w:lang w:val="en-GB"/>
        </w:rPr>
        <w:t>.</w:t>
      </w:r>
    </w:p>
    <w:p w14:paraId="13B56444" w14:textId="77777777" w:rsidR="00B50BE4" w:rsidRPr="00B50BE4" w:rsidRDefault="00B50BE4" w:rsidP="00B50BE4">
      <w:pPr>
        <w:rPr>
          <w:lang w:val="en-GB"/>
        </w:rPr>
      </w:pPr>
      <w:r w:rsidRPr="00B50BE4">
        <w:rPr>
          <w:lang w:val="en-GB"/>
        </w:rPr>
        <w:lastRenderedPageBreak/>
        <w:t>Once the data’s statistical reliability is confirmed, the next step (</w:t>
      </w:r>
      <w:r w:rsidRPr="00B50BE4">
        <w:rPr>
          <w:b/>
          <w:bCs/>
          <w:lang w:val="en-GB"/>
        </w:rPr>
        <w:t>5.6.3</w:t>
      </w:r>
      <w:r w:rsidRPr="00B50BE4">
        <w:rPr>
          <w:lang w:val="en-GB"/>
        </w:rPr>
        <w:t xml:space="preserve">) is to </w:t>
      </w:r>
      <w:r w:rsidRPr="00B50BE4">
        <w:rPr>
          <w:b/>
          <w:bCs/>
          <w:lang w:val="en-GB"/>
        </w:rPr>
        <w:t>calculate key metrics</w:t>
      </w:r>
      <w:r w:rsidRPr="00B50BE4">
        <w:rPr>
          <w:lang w:val="en-GB"/>
        </w:rPr>
        <w:t xml:space="preserve">, including the </w:t>
      </w:r>
      <w:r w:rsidRPr="00B50BE4">
        <w:rPr>
          <w:b/>
          <w:bCs/>
          <w:lang w:val="en-GB"/>
        </w:rPr>
        <w:t>Stakeholder Satisfaction Index (SSI)</w:t>
      </w:r>
      <w:r w:rsidRPr="00B50BE4">
        <w:rPr>
          <w:lang w:val="en-GB"/>
        </w:rPr>
        <w:t>—refer to subsection 1.3.2—or any other indicators that the survey was designed to measure.</w:t>
      </w:r>
    </w:p>
    <w:p w14:paraId="30D43D0D" w14:textId="77777777" w:rsidR="00B50BE4" w:rsidRPr="00B50BE4" w:rsidRDefault="00B50BE4" w:rsidP="00B50BE4">
      <w:pPr>
        <w:rPr>
          <w:lang w:val="en-GB"/>
        </w:rPr>
      </w:pPr>
      <w:r w:rsidRPr="00B50BE4">
        <w:rPr>
          <w:lang w:val="en-GB"/>
        </w:rPr>
        <w:t>The following step (</w:t>
      </w:r>
      <w:r w:rsidRPr="00B50BE4">
        <w:rPr>
          <w:b/>
          <w:bCs/>
          <w:lang w:val="en-GB"/>
        </w:rPr>
        <w:t>5.6.4</w:t>
      </w:r>
      <w:r w:rsidRPr="00B50BE4">
        <w:rPr>
          <w:lang w:val="en-GB"/>
        </w:rPr>
        <w:t xml:space="preserve">) involves </w:t>
      </w:r>
      <w:r w:rsidRPr="00B50BE4">
        <w:rPr>
          <w:b/>
          <w:bCs/>
          <w:lang w:val="en-GB"/>
        </w:rPr>
        <w:t>analyzing correlations between the calculated metrics</w:t>
      </w:r>
      <w:r w:rsidRPr="00B50BE4">
        <w:rPr>
          <w:lang w:val="en-GB"/>
        </w:rPr>
        <w:t xml:space="preserve"> and </w:t>
      </w:r>
      <w:r w:rsidRPr="00B50BE4">
        <w:rPr>
          <w:b/>
          <w:bCs/>
          <w:lang w:val="en-GB"/>
        </w:rPr>
        <w:t>external performance indicators</w:t>
      </w:r>
      <w:r w:rsidRPr="00B50BE4">
        <w:rPr>
          <w:lang w:val="en-GB"/>
        </w:rPr>
        <w:t xml:space="preserve">, such as rankings or other independent evaluations. This comparison can deepen insights into which internal measures are </w:t>
      </w:r>
      <w:r w:rsidRPr="00B50BE4">
        <w:rPr>
          <w:b/>
          <w:bCs/>
          <w:lang w:val="en-GB"/>
        </w:rPr>
        <w:t>more effective for assessing organizational performance</w:t>
      </w:r>
      <w:r w:rsidRPr="00B50BE4">
        <w:rPr>
          <w:lang w:val="en-GB"/>
        </w:rPr>
        <w:t xml:space="preserve"> and </w:t>
      </w:r>
      <w:r w:rsidRPr="00B50BE4">
        <w:rPr>
          <w:b/>
          <w:bCs/>
          <w:lang w:val="en-GB"/>
        </w:rPr>
        <w:t>enhance understanding of root causes</w:t>
      </w:r>
      <w:r w:rsidRPr="00B50BE4">
        <w:rPr>
          <w:lang w:val="en-GB"/>
        </w:rPr>
        <w:t xml:space="preserve"> of the identified issues.</w:t>
      </w:r>
    </w:p>
    <w:p w14:paraId="5936E5FA" w14:textId="77777777" w:rsidR="00B50BE4" w:rsidRPr="00B50BE4" w:rsidRDefault="00B50BE4" w:rsidP="00B50BE4">
      <w:pPr>
        <w:rPr>
          <w:lang w:val="en-GB"/>
        </w:rPr>
      </w:pPr>
      <w:r w:rsidRPr="00B50BE4">
        <w:rPr>
          <w:lang w:val="en-GB"/>
        </w:rPr>
        <w:t xml:space="preserve">The final step is to </w:t>
      </w:r>
      <w:r w:rsidRPr="00B50BE4">
        <w:rPr>
          <w:b/>
          <w:bCs/>
          <w:lang w:val="en-GB"/>
        </w:rPr>
        <w:t>prepare a comprehensive report (5.7)</w:t>
      </w:r>
      <w:r w:rsidRPr="00B50BE4">
        <w:rPr>
          <w:lang w:val="en-GB"/>
        </w:rPr>
        <w:t xml:space="preserve">. This report should summarize conclusions drawn from the previous analysis steps as well as insights from </w:t>
      </w:r>
      <w:r w:rsidRPr="00B50BE4">
        <w:rPr>
          <w:b/>
          <w:bCs/>
          <w:lang w:val="en-GB"/>
        </w:rPr>
        <w:t>open-ended responses or other items requiring special consideration</w:t>
      </w:r>
      <w:r w:rsidRPr="00B50BE4">
        <w:rPr>
          <w:lang w:val="en-GB"/>
        </w:rPr>
        <w:t>.</w:t>
      </w:r>
    </w:p>
    <w:bookmarkEnd w:id="640"/>
    <w:p w14:paraId="6E157EC8" w14:textId="77777777" w:rsidR="00237884" w:rsidRPr="005E7CB5" w:rsidRDefault="00237884" w:rsidP="006E46BB">
      <w:pPr>
        <w:rPr>
          <w:highlight w:val="yellow"/>
          <w:lang w:val="en-GB"/>
        </w:rPr>
      </w:pPr>
    </w:p>
    <w:p w14:paraId="25512429" w14:textId="3EC79EC8" w:rsidR="00D242E4" w:rsidRDefault="00F01981" w:rsidP="006E46BB">
      <w:r w:rsidRPr="008B44B8">
        <w:rPr>
          <w:highlight w:val="yellow"/>
        </w:rP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rsidRPr="008B44B8">
        <w:rPr>
          <w:highlight w:val="yellow"/>
        </w:rPr>
        <w:t> </w:t>
      </w:r>
      <w:r w:rsidRPr="008B44B8">
        <w:rPr>
          <w:highlight w:val="yellow"/>
        </w:rPr>
        <w:t xml:space="preserve">wybór tych spośród nich, które mają największy potencjał </w:t>
      </w:r>
      <w:r w:rsidR="0075093C" w:rsidRPr="008B44B8">
        <w:rPr>
          <w:highlight w:val="yellow"/>
        </w:rPr>
        <w:t xml:space="preserve">do </w:t>
      </w:r>
      <w:r w:rsidRPr="008B44B8">
        <w:rPr>
          <w:highlight w:val="yellow"/>
        </w:rPr>
        <w:t>osiągnięci</w:t>
      </w:r>
      <w:r w:rsidR="0075093C" w:rsidRPr="008B44B8">
        <w:rPr>
          <w:highlight w:val="yellow"/>
        </w:rPr>
        <w:t>a</w:t>
      </w:r>
      <w:r w:rsidRPr="008B44B8">
        <w:rPr>
          <w:highlight w:val="yellow"/>
        </w:rPr>
        <w:t xml:space="preserve"> efektów procesu zmian.</w:t>
      </w:r>
      <w:r w:rsidR="0052132B" w:rsidRPr="008B44B8">
        <w:rPr>
          <w:highlight w:val="yellow"/>
        </w:rPr>
        <w:t xml:space="preserve"> W</w:t>
      </w:r>
      <w:r w:rsidR="00CD0649" w:rsidRPr="008B44B8">
        <w:rPr>
          <w:highlight w:val="yellow"/>
        </w:rPr>
        <w:t> </w:t>
      </w:r>
      <w:r w:rsidR="0052132B" w:rsidRPr="008B44B8">
        <w:rPr>
          <w:highlight w:val="yellow"/>
        </w:rPr>
        <w:t>związku z tym, że na tym etapie procesu doskonalenia wiedza dotycząca istotnych obszarów do poprawy została już pozyskana</w:t>
      </w:r>
      <w:r w:rsidR="0075093C" w:rsidRPr="008B44B8">
        <w:rPr>
          <w:highlight w:val="yellow"/>
        </w:rPr>
        <w:t>,</w:t>
      </w:r>
      <w:r w:rsidR="0052132B" w:rsidRPr="008B44B8">
        <w:rPr>
          <w:highlight w:val="yellow"/>
        </w:rPr>
        <w:t xml:space="preserve"> należy przystąpić do analizy przyczyn problemów (wyzwań) w każdym z tych obszarów</w:t>
      </w:r>
      <w:r w:rsidR="00F7187D" w:rsidRPr="008B44B8">
        <w:rPr>
          <w:highlight w:val="yellow"/>
        </w:rPr>
        <w:t xml:space="preserve"> (6.1)</w:t>
      </w:r>
      <w:r w:rsidR="0052132B" w:rsidRPr="008B44B8">
        <w:rPr>
          <w:highlight w:val="yellow"/>
        </w:rPr>
        <w:t>. Do tego celu można wykorzystać szeroki wachlarz metod analitycznych. Niemniej</w:t>
      </w:r>
      <w:r w:rsidR="00F7187D" w:rsidRPr="008B44B8">
        <w:rPr>
          <w:highlight w:val="yellow"/>
        </w:rPr>
        <w:t xml:space="preserve"> nawet</w:t>
      </w:r>
      <w:r w:rsidR="0052132B" w:rsidRPr="008B44B8">
        <w:rPr>
          <w:highlight w:val="yellow"/>
        </w:rPr>
        <w:t xml:space="preserve"> zastosowanie podstawowych</w:t>
      </w:r>
      <w:r w:rsidR="00F7187D" w:rsidRPr="008B44B8">
        <w:rPr>
          <w:highlight w:val="yellow"/>
        </w:rPr>
        <w:t>,</w:t>
      </w:r>
      <w:r w:rsidR="0052132B" w:rsidRPr="008B44B8">
        <w:rPr>
          <w:highlight w:val="yellow"/>
        </w:rPr>
        <w:t xml:space="preserve"> </w:t>
      </w:r>
      <w:r w:rsidR="00F7187D" w:rsidRPr="008B44B8">
        <w:rPr>
          <w:highlight w:val="yellow"/>
        </w:rPr>
        <w:t>powszechnie znanych technik analizy przyczyn źródłowych,</w:t>
      </w:r>
      <w:r w:rsidR="0052132B" w:rsidRPr="008B44B8">
        <w:rPr>
          <w:highlight w:val="yellow"/>
        </w:rPr>
        <w:t xml:space="preserve"> takich jak analiza 5xWHY </w:t>
      </w:r>
      <w:r w:rsidR="00F7187D" w:rsidRPr="008B44B8">
        <w:rPr>
          <w:highlight w:val="yellow"/>
        </w:rPr>
        <w:t>wraz z tzw. diagramem Ishikawy (przyczyn i skutków)</w:t>
      </w:r>
      <w:r w:rsidR="0075093C" w:rsidRPr="008B44B8">
        <w:rPr>
          <w:highlight w:val="yellow"/>
        </w:rPr>
        <w:t>,</w:t>
      </w:r>
      <w:r w:rsidR="00F7187D" w:rsidRPr="008B44B8">
        <w:rPr>
          <w:highlight w:val="yellow"/>
        </w:rPr>
        <w:t xml:space="preserve"> pozwoli na szybkie określenie dość szerokiego zakresu przyczyn istniejących wyzwań. W przypadku mierzenia się ze złożonymi i</w:t>
      </w:r>
      <w:r w:rsidR="00CD0649" w:rsidRPr="008B44B8">
        <w:rPr>
          <w:highlight w:val="yellow"/>
        </w:rPr>
        <w:t> </w:t>
      </w:r>
      <w:r w:rsidR="00F7187D" w:rsidRPr="008B44B8">
        <w:rPr>
          <w:highlight w:val="yellow"/>
        </w:rPr>
        <w:t>skomplikowanymi problemami można taką analizę poszerzyć również o</w:t>
      </w:r>
      <w:r w:rsidR="004566C0" w:rsidRPr="008B44B8">
        <w:rPr>
          <w:highlight w:val="yellow"/>
        </w:rPr>
        <w:t> </w:t>
      </w:r>
      <w:r w:rsidR="00DF63FD" w:rsidRPr="008B44B8">
        <w:rPr>
          <w:highlight w:val="yellow"/>
        </w:rPr>
        <w:t>inne techniki pozwalające na opracowanie pomysłów na rozwiązanie problemu</w:t>
      </w:r>
      <w:r w:rsidR="0075093C" w:rsidRPr="008B44B8">
        <w:rPr>
          <w:highlight w:val="yellow"/>
        </w:rPr>
        <w:t>,</w:t>
      </w:r>
      <w:r w:rsidR="00DF63FD" w:rsidRPr="008B44B8">
        <w:rPr>
          <w:highlight w:val="yellow"/>
        </w:rPr>
        <w:t xml:space="preserve"> korzystając np. z</w:t>
      </w:r>
      <w:r w:rsidR="004566C0" w:rsidRPr="008B44B8">
        <w:rPr>
          <w:highlight w:val="yellow"/>
        </w:rPr>
        <w:t> </w:t>
      </w:r>
      <w:r w:rsidR="00DF63FD" w:rsidRPr="008B44B8">
        <w:rPr>
          <w:highlight w:val="yellow"/>
        </w:rPr>
        <w:t xml:space="preserve">metod takich jak drzewo stanu przyszłego </w:t>
      </w:r>
      <w:r w:rsidR="00DF63FD" w:rsidRPr="008B44B8">
        <w:rPr>
          <w:noProof/>
          <w:highlight w:val="yellow"/>
        </w:rPr>
        <w:t>(Sarkar i in., 2021, s. 203)</w:t>
      </w:r>
      <w:r w:rsidR="00DF63FD" w:rsidRPr="008B44B8">
        <w:rPr>
          <w:highlight w:val="yellow"/>
        </w:rPr>
        <w:t xml:space="preserve">, czy szeregu metod wchodzących w skład metodologii TRIZ </w:t>
      </w:r>
      <w:r w:rsidR="00DF63FD" w:rsidRPr="008B44B8">
        <w:rPr>
          <w:noProof/>
          <w:highlight w:val="yellow"/>
        </w:rPr>
        <w:t>(Chai i</w:t>
      </w:r>
      <w:r w:rsidR="00CD0649" w:rsidRPr="008B44B8">
        <w:rPr>
          <w:noProof/>
          <w:highlight w:val="yellow"/>
        </w:rPr>
        <w:t> </w:t>
      </w:r>
      <w:r w:rsidR="00DF63FD" w:rsidRPr="008B44B8">
        <w:rPr>
          <w:noProof/>
          <w:highlight w:val="yellow"/>
        </w:rPr>
        <w:t>in., 2005)</w:t>
      </w:r>
      <w:r w:rsidR="00DF63FD" w:rsidRPr="008B44B8">
        <w:rPr>
          <w:highlight w:val="yellow"/>
        </w:rPr>
        <w:t>.</w:t>
      </w:r>
      <w:r w:rsidR="000E5D5C" w:rsidRPr="008B44B8">
        <w:rPr>
          <w:highlight w:val="yellow"/>
        </w:rPr>
        <w:t xml:space="preserve"> W następnym kroku (6.2) należy w odniesieniu do zidentyfikowanych przyczyn problemów określić ich potencjalny wpływ na możliwość osiągnięcia poprawy. W tym celu należy oszacować nie tylko efekty</w:t>
      </w:r>
      <w:r w:rsidR="0075093C" w:rsidRPr="008B44B8">
        <w:rPr>
          <w:highlight w:val="yellow"/>
        </w:rPr>
        <w:t>,</w:t>
      </w:r>
      <w:r w:rsidR="000E5D5C" w:rsidRPr="008B44B8">
        <w:rPr>
          <w:highlight w:val="yellow"/>
        </w:rPr>
        <w:t xml:space="preserve"> jakie można by osiągnąć wprowadzając realne do osiągnięcia korekty, ale również zasoby</w:t>
      </w:r>
      <w:r w:rsidR="0075093C" w:rsidRPr="008B44B8">
        <w:rPr>
          <w:highlight w:val="yellow"/>
        </w:rPr>
        <w:t>,</w:t>
      </w:r>
      <w:r w:rsidR="000E5D5C" w:rsidRPr="008B44B8">
        <w:rPr>
          <w:highlight w:val="yellow"/>
        </w:rPr>
        <w:t xml:space="preserve"> jakie są do tego wymagane oraz czas potrzebny na wdrożenie. Po uwzględnieniu tych zagadnień można przystąpić do wyboru priorytetów i ustalenia kolejności obszarów</w:t>
      </w:r>
      <w:r w:rsidR="00640402" w:rsidRPr="008B44B8">
        <w:rPr>
          <w:highlight w:val="yellow"/>
        </w:rPr>
        <w:t>,</w:t>
      </w:r>
      <w:r w:rsidR="000E5D5C" w:rsidRPr="008B44B8">
        <w:rPr>
          <w:highlight w:val="yellow"/>
        </w:rPr>
        <w:t xml:space="preserve"> w jakich warto podejmować działania doskonalące (6.3). W tym celu warto mieć na uwadze tzw. zasadę Pareto (20</w:t>
      </w:r>
      <w:r w:rsidR="0075093C" w:rsidRPr="008B44B8">
        <w:rPr>
          <w:highlight w:val="yellow"/>
        </w:rPr>
        <w:t>–</w:t>
      </w:r>
      <w:r w:rsidR="000E5D5C" w:rsidRPr="008B44B8">
        <w:rPr>
          <w:highlight w:val="yellow"/>
        </w:rPr>
        <w:t>80)</w:t>
      </w:r>
      <w:r w:rsidR="0075093C" w:rsidRPr="008B44B8">
        <w:rPr>
          <w:highlight w:val="yellow"/>
        </w:rPr>
        <w:t>,</w:t>
      </w:r>
      <w:r w:rsidR="000E5D5C" w:rsidRPr="008B44B8">
        <w:rPr>
          <w:highlight w:val="yellow"/>
        </w:rPr>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rsidRPr="008B44B8">
        <w:rPr>
          <w:highlight w:val="yellow"/>
        </w:rPr>
        <w:t>a</w:t>
      </w:r>
      <w:r w:rsidR="000E5D5C" w:rsidRPr="008B44B8">
        <w:rPr>
          <w:highlight w:val="yellow"/>
        </w:rPr>
        <w:t xml:space="preserve"> jest tzw. diagram Pareto-Lorentza. Jest to diagram pokazujący na wykresie kolumnowym obszary działań o największym wpływie na potencjalne efekty uszeregowane od najistotniejszych do najmniej istotnych</w:t>
      </w:r>
      <w:r w:rsidR="0075093C" w:rsidRPr="008B44B8">
        <w:rPr>
          <w:highlight w:val="yellow"/>
        </w:rPr>
        <w:t>,</w:t>
      </w:r>
      <w:r w:rsidR="000E5D5C" w:rsidRPr="008B44B8">
        <w:rPr>
          <w:highlight w:val="yellow"/>
        </w:rPr>
        <w:t xml:space="preserve"> z naniesioną na niego krzywą wartości skumulowanych. Dzięki temu można łatwo wybrać grupę elementów odpowiedzialnych łącznie za pewien poziom efektu, </w:t>
      </w:r>
      <w:r w:rsidR="007F66EA" w:rsidRPr="008B44B8">
        <w:rPr>
          <w:highlight w:val="yellow"/>
        </w:rPr>
        <w:t>którego się oczekuje</w:t>
      </w:r>
      <w:r w:rsidR="000E5D5C" w:rsidRPr="008B44B8">
        <w:rPr>
          <w:highlight w:val="yellow"/>
        </w:rPr>
        <w:t>. Zazwyczaj przyjmuje si</w:t>
      </w:r>
      <w:r w:rsidR="002B258A" w:rsidRPr="008B44B8">
        <w:rPr>
          <w:highlight w:val="yellow"/>
        </w:rPr>
        <w:t xml:space="preserve">ę poziom </w:t>
      </w:r>
      <w:r w:rsidR="007F66EA" w:rsidRPr="008B44B8">
        <w:rPr>
          <w:highlight w:val="yellow"/>
        </w:rPr>
        <w:t xml:space="preserve">ok. </w:t>
      </w:r>
      <w:r w:rsidR="002B258A" w:rsidRPr="008B44B8">
        <w:rPr>
          <w:highlight w:val="yellow"/>
        </w:rPr>
        <w:t>80%</w:t>
      </w:r>
      <w:r w:rsidR="007F66EA" w:rsidRPr="008B44B8">
        <w:rPr>
          <w:highlight w:val="yellow"/>
        </w:rPr>
        <w:t>,</w:t>
      </w:r>
      <w:r w:rsidR="002B258A" w:rsidRPr="008B44B8">
        <w:rPr>
          <w:highlight w:val="yellow"/>
        </w:rPr>
        <w:t xml:space="preserve"> nawiązując do reguły Pareto. Natomiast w przypadku bardziej złożonych problemów do poprawy taka analiza może jeszcze </w:t>
      </w:r>
      <w:r w:rsidR="002B258A" w:rsidRPr="008B44B8">
        <w:rPr>
          <w:highlight w:val="yellow"/>
        </w:rPr>
        <w:lastRenderedPageBreak/>
        <w:t>nie dać zadowalających efektów. W takiej sytuacji można posłużyć się również innymi technikami pomagającymi wybrać właściwe problemy do zajęcia się nimi w pierwszej kolejności. Na przykład można skorzystać z techniki</w:t>
      </w:r>
      <w:r w:rsidR="00D242E4" w:rsidRPr="008B44B8">
        <w:rPr>
          <w:highlight w:val="yellow"/>
        </w:rPr>
        <w:t xml:space="preserve"> WSJF (</w:t>
      </w:r>
      <w:r w:rsidR="00D242E4" w:rsidRPr="008B44B8">
        <w:rPr>
          <w:i/>
          <w:iCs/>
          <w:highlight w:val="yellow"/>
        </w:rPr>
        <w:t>Weighted Shortest Job First</w:t>
      </w:r>
      <w:r w:rsidR="00D242E4" w:rsidRPr="008B44B8">
        <w:rPr>
          <w:highlight w:val="yellow"/>
        </w:rPr>
        <w:t xml:space="preserve">) </w:t>
      </w:r>
      <w:r w:rsidR="002B258A" w:rsidRPr="008B44B8">
        <w:rPr>
          <w:highlight w:val="yellow"/>
        </w:rPr>
        <w:t xml:space="preserve">określającej </w:t>
      </w:r>
      <w:r w:rsidR="00D242E4" w:rsidRPr="008B44B8">
        <w:rPr>
          <w:highlight w:val="yellow"/>
        </w:rPr>
        <w:t xml:space="preserve">pierwszeństwo najkrótszych ważonych zadań </w:t>
      </w:r>
      <w:r w:rsidR="00D242E4" w:rsidRPr="008B44B8">
        <w:rPr>
          <w:noProof/>
          <w:highlight w:val="yellow"/>
        </w:rPr>
        <w:t>(por. Webber, 2022)</w:t>
      </w:r>
      <w:r w:rsidR="002B258A" w:rsidRPr="008B44B8">
        <w:rPr>
          <w:highlight w:val="yellow"/>
        </w:rPr>
        <w:t>.</w:t>
      </w:r>
      <w:r w:rsidR="00D242E4" w:rsidRPr="008B44B8">
        <w:rPr>
          <w:highlight w:val="yellow"/>
        </w:rPr>
        <w:t xml:space="preserve"> </w:t>
      </w:r>
      <w:r w:rsidR="002B258A" w:rsidRPr="008B44B8">
        <w:rPr>
          <w:highlight w:val="yellow"/>
        </w:rPr>
        <w:t>Jest to</w:t>
      </w:r>
      <w:r w:rsidR="00D242E4" w:rsidRPr="008B44B8">
        <w:rPr>
          <w:highlight w:val="yellow"/>
        </w:rPr>
        <w:t xml:space="preserve"> metoda uwzględniająca praktyczne implikacje teorii dotyczących kosztów opóźnień </w:t>
      </w:r>
      <w:r w:rsidR="00D242E4" w:rsidRPr="008B44B8">
        <w:rPr>
          <w:noProof/>
          <w:highlight w:val="yellow"/>
        </w:rPr>
        <w:t>(Reinertsen</w:t>
      </w:r>
      <w:r w:rsidR="006F2CD1" w:rsidRPr="008B44B8">
        <w:rPr>
          <w:noProof/>
          <w:highlight w:val="yellow"/>
        </w:rPr>
        <w:t xml:space="preserve"> i </w:t>
      </w:r>
      <w:r w:rsidR="00D242E4" w:rsidRPr="008B44B8">
        <w:rPr>
          <w:noProof/>
          <w:highlight w:val="yellow"/>
        </w:rPr>
        <w:t>Smith, 1991)</w:t>
      </w:r>
      <w:r w:rsidR="007F66EA" w:rsidRPr="008B44B8">
        <w:rPr>
          <w:highlight w:val="yellow"/>
        </w:rPr>
        <w:t>,</w:t>
      </w:r>
      <w:r w:rsidR="002B258A" w:rsidRPr="008B44B8">
        <w:rPr>
          <w:highlight w:val="yellow"/>
        </w:rPr>
        <w:t xml:space="preserve"> promując</w:t>
      </w:r>
      <w:r w:rsidR="007F66EA" w:rsidRPr="008B44B8">
        <w:rPr>
          <w:highlight w:val="yellow"/>
        </w:rPr>
        <w:t>ych</w:t>
      </w:r>
      <w:r w:rsidR="002B258A" w:rsidRPr="008B44B8">
        <w:rPr>
          <w:highlight w:val="yellow"/>
        </w:rPr>
        <w:t xml:space="preserve"> uwzględnienie czynnika czasu w procesach doskonalenia i podkreślając</w:t>
      </w:r>
      <w:r w:rsidR="007F66EA" w:rsidRPr="008B44B8">
        <w:rPr>
          <w:highlight w:val="yellow"/>
        </w:rPr>
        <w:t>ych</w:t>
      </w:r>
      <w:r w:rsidR="002B258A" w:rsidRPr="008B44B8">
        <w:rPr>
          <w:highlight w:val="yellow"/>
        </w:rPr>
        <w:t xml:space="preserve"> wagę skracania cykli doskonalenia</w:t>
      </w:r>
      <w:r w:rsidR="00D242E4" w:rsidRPr="008B44B8">
        <w:rPr>
          <w:highlight w:val="yellow"/>
        </w:rPr>
        <w:t>.</w:t>
      </w:r>
      <w:r w:rsidR="002B258A" w:rsidRPr="008B44B8">
        <w:rPr>
          <w:highlight w:val="yellow"/>
        </w:rPr>
        <w:t xml:space="preserve"> Niezależnie od tego</w:t>
      </w:r>
      <w:r w:rsidR="007F66EA" w:rsidRPr="008B44B8">
        <w:rPr>
          <w:highlight w:val="yellow"/>
        </w:rPr>
        <w:t>,</w:t>
      </w:r>
      <w:r w:rsidR="002B258A" w:rsidRPr="008B44B8">
        <w:rPr>
          <w:highlight w:val="yellow"/>
        </w:rPr>
        <w:t xml:space="preserve"> czy na tym etapie procesu doskonalenia ta konkretna technika zostanie zastosowana</w:t>
      </w:r>
      <w:r w:rsidR="007F66EA" w:rsidRPr="008B44B8">
        <w:rPr>
          <w:highlight w:val="yellow"/>
        </w:rPr>
        <w:t>,</w:t>
      </w:r>
      <w:r w:rsidR="002B258A" w:rsidRPr="008B44B8">
        <w:rPr>
          <w:highlight w:val="yellow"/>
        </w:rPr>
        <w:t xml:space="preserve"> to warto mieć na uwadze, że brak lub późniejsze wprowadzenie zmian wiąże się z pewnymi potencjalnymi kosztami i</w:t>
      </w:r>
      <w:r w:rsidR="00CD0649" w:rsidRPr="008B44B8">
        <w:rPr>
          <w:highlight w:val="yellow"/>
        </w:rPr>
        <w:t> </w:t>
      </w:r>
      <w:r w:rsidR="002B258A" w:rsidRPr="008B44B8">
        <w:rPr>
          <w:highlight w:val="yellow"/>
        </w:rPr>
        <w:t>przy wyborze kolejności działań doskonalących należy uwzględnić perspektywę minimalizowania tych kosztów.</w:t>
      </w:r>
    </w:p>
    <w:p w14:paraId="6123943C" w14:textId="77777777" w:rsidR="005E7CB5" w:rsidRPr="005E7CB5" w:rsidRDefault="005E7CB5" w:rsidP="005E7CB5">
      <w:pPr>
        <w:rPr>
          <w:lang w:val="en-GB"/>
        </w:rPr>
      </w:pPr>
      <w:bookmarkStart w:id="641" w:name="_Hlk205116684"/>
      <w:r w:rsidRPr="005E7CB5">
        <w:rPr>
          <w:lang w:val="en-GB"/>
        </w:rPr>
        <w:t xml:space="preserve">After gathering the knowledge obtained thus far regarding the state of the university's quality management system and the outcomes of its activities, one may proceed to </w:t>
      </w:r>
      <w:r w:rsidRPr="005E7CB5">
        <w:rPr>
          <w:b/>
          <w:bCs/>
          <w:lang w:val="en-GB"/>
        </w:rPr>
        <w:t>Stage 6</w:t>
      </w:r>
      <w:r w:rsidRPr="005E7CB5">
        <w:rPr>
          <w:lang w:val="en-GB"/>
        </w:rPr>
        <w:t xml:space="preserve">, the outcome of which will be the </w:t>
      </w:r>
      <w:r w:rsidRPr="005E7CB5">
        <w:rPr>
          <w:b/>
          <w:bCs/>
          <w:lang w:val="en-GB"/>
        </w:rPr>
        <w:t>selection of specific areas for improvement</w:t>
      </w:r>
      <w:r w:rsidRPr="005E7CB5">
        <w:rPr>
          <w:lang w:val="en-GB"/>
        </w:rPr>
        <w:t xml:space="preserve">. This stage is crucial for conducting further analyses aimed at </w:t>
      </w:r>
      <w:r w:rsidRPr="005E7CB5">
        <w:rPr>
          <w:b/>
          <w:bCs/>
          <w:lang w:val="en-GB"/>
        </w:rPr>
        <w:t>identifying the likely causes of existing problems</w:t>
      </w:r>
      <w:r w:rsidRPr="005E7CB5">
        <w:rPr>
          <w:lang w:val="en-GB"/>
        </w:rPr>
        <w:t xml:space="preserve">, followed by determining and selecting those causes with </w:t>
      </w:r>
      <w:r w:rsidRPr="005E7CB5">
        <w:rPr>
          <w:b/>
          <w:bCs/>
          <w:lang w:val="en-GB"/>
        </w:rPr>
        <w:t>the greatest potential to generate effective change outcomes</w:t>
      </w:r>
      <w:r w:rsidRPr="005E7CB5">
        <w:rPr>
          <w:lang w:val="en-GB"/>
        </w:rPr>
        <w:t>.</w:t>
      </w:r>
    </w:p>
    <w:p w14:paraId="2CFABACF" w14:textId="77777777" w:rsidR="005E7CB5" w:rsidRPr="005E7CB5" w:rsidRDefault="005E7CB5" w:rsidP="005E7CB5">
      <w:pPr>
        <w:rPr>
          <w:lang w:val="en-GB"/>
        </w:rPr>
      </w:pPr>
      <w:r w:rsidRPr="005E7CB5">
        <w:rPr>
          <w:lang w:val="en-GB"/>
        </w:rPr>
        <w:t xml:space="preserve">Since, at this stage of the improvement process, information regarding the critical areas for enhancement has already been collected, the next step is to proceed with an </w:t>
      </w:r>
      <w:r w:rsidRPr="005E7CB5">
        <w:rPr>
          <w:b/>
          <w:bCs/>
          <w:lang w:val="en-GB"/>
        </w:rPr>
        <w:t>analysis of the root causes</w:t>
      </w:r>
      <w:r w:rsidRPr="005E7CB5">
        <w:rPr>
          <w:lang w:val="en-GB"/>
        </w:rPr>
        <w:t xml:space="preserve"> of the problems (or challenges) in each identified area (</w:t>
      </w:r>
      <w:r w:rsidRPr="005E7CB5">
        <w:rPr>
          <w:b/>
          <w:bCs/>
          <w:lang w:val="en-GB"/>
        </w:rPr>
        <w:t>6.1</w:t>
      </w:r>
      <w:r w:rsidRPr="005E7CB5">
        <w:rPr>
          <w:lang w:val="en-GB"/>
        </w:rPr>
        <w:t xml:space="preserve">). A wide range of analytical techniques can be employed for this purpose. However, even the application of basic and widely known root cause analysis methods—such as the </w:t>
      </w:r>
      <w:r w:rsidRPr="005E7CB5">
        <w:rPr>
          <w:b/>
          <w:bCs/>
          <w:lang w:val="en-GB"/>
        </w:rPr>
        <w:t>5 Whys analysis</w:t>
      </w:r>
      <w:r w:rsidRPr="005E7CB5">
        <w:rPr>
          <w:lang w:val="en-GB"/>
        </w:rPr>
        <w:t xml:space="preserve"> combined with the </w:t>
      </w:r>
      <w:r w:rsidRPr="005E7CB5">
        <w:rPr>
          <w:b/>
          <w:bCs/>
          <w:lang w:val="en-GB"/>
        </w:rPr>
        <w:t>Ishikawa (cause-and-effect) diagram</w:t>
      </w:r>
      <w:r w:rsidRPr="005E7CB5">
        <w:rPr>
          <w:lang w:val="en-GB"/>
        </w:rPr>
        <w:t>—can swiftly yield a broad overview of the underlying causes of existing challenges.</w:t>
      </w:r>
    </w:p>
    <w:p w14:paraId="29DD5817" w14:textId="77777777" w:rsidR="005E7CB5" w:rsidRPr="005E7CB5" w:rsidRDefault="005E7CB5" w:rsidP="005E7CB5">
      <w:pPr>
        <w:rPr>
          <w:lang w:val="en-GB"/>
        </w:rPr>
      </w:pPr>
      <w:r w:rsidRPr="005E7CB5">
        <w:rPr>
          <w:lang w:val="en-GB"/>
        </w:rPr>
        <w:t xml:space="preserve">When dealing with more </w:t>
      </w:r>
      <w:r w:rsidRPr="005E7CB5">
        <w:rPr>
          <w:b/>
          <w:bCs/>
          <w:lang w:val="en-GB"/>
        </w:rPr>
        <w:t>complex and intricate problems</w:t>
      </w:r>
      <w:r w:rsidRPr="005E7CB5">
        <w:rPr>
          <w:lang w:val="en-GB"/>
        </w:rPr>
        <w:t xml:space="preserve">, the analysis can be extended using additional techniques designed to support </w:t>
      </w:r>
      <w:r w:rsidRPr="005E7CB5">
        <w:rPr>
          <w:b/>
          <w:bCs/>
          <w:lang w:val="en-GB"/>
        </w:rPr>
        <w:t>problem-solving ideation</w:t>
      </w:r>
      <w:r w:rsidRPr="005E7CB5">
        <w:rPr>
          <w:lang w:val="en-GB"/>
        </w:rPr>
        <w:t xml:space="preserve">, such as the </w:t>
      </w:r>
      <w:r w:rsidRPr="005E7CB5">
        <w:rPr>
          <w:b/>
          <w:bCs/>
          <w:lang w:val="en-GB"/>
        </w:rPr>
        <w:t>Future State Tree</w:t>
      </w:r>
      <w:r w:rsidRPr="005E7CB5">
        <w:rPr>
          <w:lang w:val="en-GB"/>
        </w:rPr>
        <w:t xml:space="preserve"> (Sarkar et al., 2021, p. 203) or a set of tools from the </w:t>
      </w:r>
      <w:r w:rsidRPr="005E7CB5">
        <w:rPr>
          <w:b/>
          <w:bCs/>
          <w:lang w:val="en-GB"/>
        </w:rPr>
        <w:t>TRIZ methodology</w:t>
      </w:r>
      <w:r w:rsidRPr="005E7CB5">
        <w:rPr>
          <w:lang w:val="en-GB"/>
        </w:rPr>
        <w:t xml:space="preserve"> (Chai et al., 2005).</w:t>
      </w:r>
    </w:p>
    <w:p w14:paraId="2B89295F" w14:textId="77777777" w:rsidR="005E7CB5" w:rsidRPr="005E7CB5" w:rsidRDefault="005E7CB5" w:rsidP="005E7CB5">
      <w:pPr>
        <w:rPr>
          <w:lang w:val="en-GB"/>
        </w:rPr>
      </w:pPr>
      <w:r w:rsidRPr="005E7CB5">
        <w:rPr>
          <w:lang w:val="en-GB"/>
        </w:rPr>
        <w:t>In the next step (</w:t>
      </w:r>
      <w:r w:rsidRPr="005E7CB5">
        <w:rPr>
          <w:b/>
          <w:bCs/>
          <w:lang w:val="en-GB"/>
        </w:rPr>
        <w:t>6.2</w:t>
      </w:r>
      <w:r w:rsidRPr="005E7CB5">
        <w:rPr>
          <w:lang w:val="en-GB"/>
        </w:rPr>
        <w:t xml:space="preserve">), it is necessary to assess, for each identified root cause, its </w:t>
      </w:r>
      <w:r w:rsidRPr="005E7CB5">
        <w:rPr>
          <w:b/>
          <w:bCs/>
          <w:lang w:val="en-GB"/>
        </w:rPr>
        <w:t>potential impact on the improvement process</w:t>
      </w:r>
      <w:r w:rsidRPr="005E7CB5">
        <w:rPr>
          <w:lang w:val="en-GB"/>
        </w:rPr>
        <w:t xml:space="preserve">. This assessment should estimate not only the </w:t>
      </w:r>
      <w:r w:rsidRPr="005E7CB5">
        <w:rPr>
          <w:b/>
          <w:bCs/>
          <w:lang w:val="en-GB"/>
        </w:rPr>
        <w:t>potential results</w:t>
      </w:r>
      <w:r w:rsidRPr="005E7CB5">
        <w:rPr>
          <w:lang w:val="en-GB"/>
        </w:rPr>
        <w:t xml:space="preserve"> achievable through feasible corrective actions, but also the </w:t>
      </w:r>
      <w:r w:rsidRPr="005E7CB5">
        <w:rPr>
          <w:b/>
          <w:bCs/>
          <w:lang w:val="en-GB"/>
        </w:rPr>
        <w:t>required resources</w:t>
      </w:r>
      <w:r w:rsidRPr="005E7CB5">
        <w:rPr>
          <w:lang w:val="en-GB"/>
        </w:rPr>
        <w:t xml:space="preserve"> and </w:t>
      </w:r>
      <w:r w:rsidRPr="005E7CB5">
        <w:rPr>
          <w:b/>
          <w:bCs/>
          <w:lang w:val="en-GB"/>
        </w:rPr>
        <w:t>implementation time</w:t>
      </w:r>
      <w:r w:rsidRPr="005E7CB5">
        <w:rPr>
          <w:lang w:val="en-GB"/>
        </w:rPr>
        <w:t xml:space="preserve">. Taking these factors into account enables the organization to </w:t>
      </w:r>
      <w:r w:rsidRPr="005E7CB5">
        <w:rPr>
          <w:b/>
          <w:bCs/>
          <w:lang w:val="en-GB"/>
        </w:rPr>
        <w:t>prioritize and determine the order</w:t>
      </w:r>
      <w:r w:rsidRPr="005E7CB5">
        <w:rPr>
          <w:lang w:val="en-GB"/>
        </w:rPr>
        <w:t xml:space="preserve"> in which improvement actions should be undertaken (</w:t>
      </w:r>
      <w:r w:rsidRPr="005E7CB5">
        <w:rPr>
          <w:b/>
          <w:bCs/>
          <w:lang w:val="en-GB"/>
        </w:rPr>
        <w:t>6.3</w:t>
      </w:r>
      <w:r w:rsidRPr="005E7CB5">
        <w:rPr>
          <w:lang w:val="en-GB"/>
        </w:rPr>
        <w:t>).</w:t>
      </w:r>
    </w:p>
    <w:p w14:paraId="4804F222" w14:textId="77777777" w:rsidR="005E7CB5" w:rsidRPr="005E7CB5" w:rsidRDefault="005E7CB5" w:rsidP="005E7CB5">
      <w:pPr>
        <w:rPr>
          <w:lang w:val="en-GB"/>
        </w:rPr>
      </w:pPr>
      <w:r w:rsidRPr="005E7CB5">
        <w:rPr>
          <w:lang w:val="en-GB"/>
        </w:rPr>
        <w:t xml:space="preserve">In this regard, it is beneficial to consider the </w:t>
      </w:r>
      <w:r w:rsidRPr="005E7CB5">
        <w:rPr>
          <w:b/>
          <w:bCs/>
          <w:lang w:val="en-GB"/>
        </w:rPr>
        <w:t>Pareto Principle (the 80–20 rule)</w:t>
      </w:r>
      <w:r w:rsidRPr="005E7CB5">
        <w:rPr>
          <w:lang w:val="en-GB"/>
        </w:rPr>
        <w:t xml:space="preserve">, which suggests that improvement efforts should be focused on the relatively few areas that generate the greatest potential benefits. Several analytical tools can be used for this purpose. One of the most popular and simultaneously straightforward is the </w:t>
      </w:r>
      <w:r w:rsidRPr="005E7CB5">
        <w:rPr>
          <w:b/>
          <w:bCs/>
          <w:lang w:val="en-GB"/>
        </w:rPr>
        <w:t>Pareto-Lorenz diagram</w:t>
      </w:r>
      <w:r w:rsidRPr="005E7CB5">
        <w:rPr>
          <w:lang w:val="en-GB"/>
        </w:rPr>
        <w:t xml:space="preserve">, which displays on a bar chart the action areas with the highest impact, ordered from most to least significant, and includes a cumulative value curve. This facilitates the identification of a group of elements responsible for a substantial portion of the expected outcome—typically assumed to be </w:t>
      </w:r>
      <w:r w:rsidRPr="005E7CB5">
        <w:rPr>
          <w:b/>
          <w:bCs/>
          <w:lang w:val="en-GB"/>
        </w:rPr>
        <w:t>around 80%</w:t>
      </w:r>
      <w:r w:rsidRPr="005E7CB5">
        <w:rPr>
          <w:lang w:val="en-GB"/>
        </w:rPr>
        <w:t>, in reference to the Pareto rule.</w:t>
      </w:r>
    </w:p>
    <w:p w14:paraId="00C9ED47" w14:textId="77777777" w:rsidR="005E7CB5" w:rsidRPr="005E7CB5" w:rsidRDefault="005E7CB5" w:rsidP="005E7CB5">
      <w:pPr>
        <w:rPr>
          <w:lang w:val="en-GB"/>
        </w:rPr>
      </w:pPr>
      <w:r w:rsidRPr="005E7CB5">
        <w:rPr>
          <w:lang w:val="en-GB"/>
        </w:rPr>
        <w:t xml:space="preserve">However, for more </w:t>
      </w:r>
      <w:r w:rsidRPr="005E7CB5">
        <w:rPr>
          <w:b/>
          <w:bCs/>
          <w:lang w:val="en-GB"/>
        </w:rPr>
        <w:t>complex improvement challenges</w:t>
      </w:r>
      <w:r w:rsidRPr="005E7CB5">
        <w:rPr>
          <w:lang w:val="en-GB"/>
        </w:rPr>
        <w:t xml:space="preserve">, this kind of analysis may not be sufficient to yield satisfactory results. In such cases, </w:t>
      </w:r>
      <w:r w:rsidRPr="005E7CB5">
        <w:rPr>
          <w:b/>
          <w:bCs/>
          <w:lang w:val="en-GB"/>
        </w:rPr>
        <w:t>other prioritization techniques</w:t>
      </w:r>
      <w:r w:rsidRPr="005E7CB5">
        <w:rPr>
          <w:lang w:val="en-GB"/>
        </w:rPr>
        <w:t xml:space="preserve"> may be used to help </w:t>
      </w:r>
      <w:r w:rsidRPr="005E7CB5">
        <w:rPr>
          <w:lang w:val="en-GB"/>
        </w:rPr>
        <w:lastRenderedPageBreak/>
        <w:t xml:space="preserve">determine which issues should be addressed first. One example is the </w:t>
      </w:r>
      <w:r w:rsidRPr="005E7CB5">
        <w:rPr>
          <w:b/>
          <w:bCs/>
          <w:lang w:val="en-GB"/>
        </w:rPr>
        <w:t>WSJF method (Weighted Shortest Job First)</w:t>
      </w:r>
      <w:r w:rsidRPr="005E7CB5">
        <w:rPr>
          <w:lang w:val="en-GB"/>
        </w:rPr>
        <w:t xml:space="preserve">, which prioritizes the </w:t>
      </w:r>
      <w:r w:rsidRPr="005E7CB5">
        <w:rPr>
          <w:b/>
          <w:bCs/>
          <w:lang w:val="en-GB"/>
        </w:rPr>
        <w:t>shortest weighted tasks</w:t>
      </w:r>
      <w:r w:rsidRPr="005E7CB5">
        <w:rPr>
          <w:lang w:val="en-GB"/>
        </w:rPr>
        <w:t xml:space="preserve"> (see Webber, 2022). This approach takes into account the </w:t>
      </w:r>
      <w:r w:rsidRPr="005E7CB5">
        <w:rPr>
          <w:b/>
          <w:bCs/>
          <w:lang w:val="en-GB"/>
        </w:rPr>
        <w:t>practical implications of delay cost theories</w:t>
      </w:r>
      <w:r w:rsidRPr="005E7CB5">
        <w:rPr>
          <w:lang w:val="en-GB"/>
        </w:rPr>
        <w:t xml:space="preserve"> (Reinertsen &amp; Smith, 1991), which emphasize the </w:t>
      </w:r>
      <w:r w:rsidRPr="005E7CB5">
        <w:rPr>
          <w:b/>
          <w:bCs/>
          <w:lang w:val="en-GB"/>
        </w:rPr>
        <w:t>time factor in improvement processes</w:t>
      </w:r>
      <w:r w:rsidRPr="005E7CB5">
        <w:rPr>
          <w:lang w:val="en-GB"/>
        </w:rPr>
        <w:t xml:space="preserve"> and promote the </w:t>
      </w:r>
      <w:r w:rsidRPr="005E7CB5">
        <w:rPr>
          <w:b/>
          <w:bCs/>
          <w:lang w:val="en-GB"/>
        </w:rPr>
        <w:t>acceleration of improvement cycles</w:t>
      </w:r>
      <w:r w:rsidRPr="005E7CB5">
        <w:rPr>
          <w:lang w:val="en-GB"/>
        </w:rPr>
        <w:t>.</w:t>
      </w:r>
    </w:p>
    <w:p w14:paraId="5DA077FC" w14:textId="77777777" w:rsidR="005E7CB5" w:rsidRPr="005E7CB5" w:rsidRDefault="005E7CB5" w:rsidP="005E7CB5">
      <w:pPr>
        <w:rPr>
          <w:lang w:val="en-GB"/>
        </w:rPr>
      </w:pPr>
      <w:r w:rsidRPr="005E7CB5">
        <w:rPr>
          <w:lang w:val="en-GB"/>
        </w:rPr>
        <w:t xml:space="preserve">Regardless of whether this particular method is applied at this point in the process, it is important to recognize that </w:t>
      </w:r>
      <w:r w:rsidRPr="005E7CB5">
        <w:rPr>
          <w:b/>
          <w:bCs/>
          <w:lang w:val="en-GB"/>
        </w:rPr>
        <w:t>delays or failure to implement changes</w:t>
      </w:r>
      <w:r w:rsidRPr="005E7CB5">
        <w:rPr>
          <w:lang w:val="en-GB"/>
        </w:rPr>
        <w:t xml:space="preserve"> incur </w:t>
      </w:r>
      <w:r w:rsidRPr="005E7CB5">
        <w:rPr>
          <w:b/>
          <w:bCs/>
          <w:lang w:val="en-GB"/>
        </w:rPr>
        <w:t>potential costs</w:t>
      </w:r>
      <w:r w:rsidRPr="005E7CB5">
        <w:rPr>
          <w:lang w:val="en-GB"/>
        </w:rPr>
        <w:t xml:space="preserve">. Therefore, when </w:t>
      </w:r>
      <w:r w:rsidRPr="005E7CB5">
        <w:rPr>
          <w:b/>
          <w:bCs/>
          <w:lang w:val="en-GB"/>
        </w:rPr>
        <w:t>determining the order of improvement actions</w:t>
      </w:r>
      <w:r w:rsidRPr="005E7CB5">
        <w:rPr>
          <w:lang w:val="en-GB"/>
        </w:rPr>
        <w:t xml:space="preserve">, it is essential to consider the </w:t>
      </w:r>
      <w:r w:rsidRPr="005E7CB5">
        <w:rPr>
          <w:b/>
          <w:bCs/>
          <w:lang w:val="en-GB"/>
        </w:rPr>
        <w:t>perspective of minimizing these costs</w:t>
      </w:r>
      <w:r w:rsidRPr="005E7CB5">
        <w:rPr>
          <w:lang w:val="en-GB"/>
        </w:rPr>
        <w:t>.</w:t>
      </w:r>
    </w:p>
    <w:bookmarkEnd w:id="641"/>
    <w:p w14:paraId="375BB92F" w14:textId="77777777" w:rsidR="008B44B8" w:rsidRPr="005E7CB5" w:rsidRDefault="008B44B8" w:rsidP="006E46BB">
      <w:pPr>
        <w:rPr>
          <w:lang w:val="en-GB"/>
        </w:rPr>
      </w:pPr>
    </w:p>
    <w:p w14:paraId="34E4EEFE" w14:textId="65D5B886" w:rsidR="00B12AF3" w:rsidRDefault="003D0D6A" w:rsidP="00B12AF3">
      <w:pPr>
        <w:pStyle w:val="Rysunek"/>
      </w:pPr>
      <w:r w:rsidRPr="001E467B">
        <w:rPr>
          <w:noProof/>
        </w:rPr>
        <w:lastRenderedPageBreak/>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Pr="00F32653" w:rsidRDefault="00B12AF3" w:rsidP="00B12AF3">
      <w:pPr>
        <w:pStyle w:val="Tytutabeli"/>
        <w:rPr>
          <w:noProof/>
          <w:highlight w:val="yellow"/>
        </w:rPr>
      </w:pPr>
      <w:bookmarkStart w:id="642" w:name="_Ref162379469"/>
      <w:bookmarkStart w:id="643" w:name="_Ref162379462"/>
      <w:bookmarkStart w:id="644" w:name="_Toc169134722"/>
      <w:r w:rsidRPr="00F32653">
        <w:rPr>
          <w:highlight w:val="yellow"/>
        </w:rPr>
        <w:t xml:space="preserve">Rysunek </w:t>
      </w:r>
      <w:r w:rsidR="00853138" w:rsidRPr="00F32653">
        <w:rPr>
          <w:highlight w:val="yellow"/>
        </w:rPr>
        <w:fldChar w:fldCharType="begin"/>
      </w:r>
      <w:r w:rsidR="00853138" w:rsidRPr="00F32653">
        <w:rPr>
          <w:highlight w:val="yellow"/>
        </w:rPr>
        <w:instrText xml:space="preserve"> SEQ Rysunek \* ARABIC </w:instrText>
      </w:r>
      <w:r w:rsidR="00853138" w:rsidRPr="00F32653">
        <w:rPr>
          <w:highlight w:val="yellow"/>
        </w:rPr>
        <w:fldChar w:fldCharType="separate"/>
      </w:r>
      <w:r w:rsidR="00853138" w:rsidRPr="00F32653">
        <w:rPr>
          <w:noProof/>
          <w:highlight w:val="yellow"/>
        </w:rPr>
        <w:t>51</w:t>
      </w:r>
      <w:r w:rsidR="00853138" w:rsidRPr="00F32653">
        <w:rPr>
          <w:noProof/>
          <w:highlight w:val="yellow"/>
        </w:rPr>
        <w:fldChar w:fldCharType="end"/>
      </w:r>
      <w:bookmarkEnd w:id="642"/>
      <w:r w:rsidR="00096852" w:rsidRPr="00F32653">
        <w:rPr>
          <w:highlight w:val="yellow"/>
        </w:rPr>
        <w:t>.</w:t>
      </w:r>
      <w:r w:rsidRPr="00F32653">
        <w:rPr>
          <w:highlight w:val="yellow"/>
        </w:rPr>
        <w:t xml:space="preserve"> Struktura szczegółowa elementów w zakresie punktów od 7 do 9 modelu SSDQM</w:t>
      </w:r>
      <w:bookmarkEnd w:id="643"/>
      <w:bookmarkEnd w:id="644"/>
    </w:p>
    <w:p w14:paraId="2995C0A3" w14:textId="77777777" w:rsidR="00B12AF3" w:rsidRPr="00D95B07" w:rsidRDefault="00B12AF3" w:rsidP="00B12AF3">
      <w:pPr>
        <w:pStyle w:val="rdo"/>
        <w:rPr>
          <w:lang w:val="pl-PL"/>
        </w:rPr>
      </w:pPr>
      <w:r w:rsidRPr="00F32653">
        <w:rPr>
          <w:highlight w:val="yellow"/>
          <w:lang w:val="pl-PL"/>
        </w:rPr>
        <w:t>Źródło: opracowanie własne</w:t>
      </w:r>
    </w:p>
    <w:p w14:paraId="710C088D" w14:textId="340DF57B" w:rsidR="00FD60D8" w:rsidRPr="005E7CB5" w:rsidRDefault="00DB1ACD" w:rsidP="00FD60D8">
      <w:pPr>
        <w:rPr>
          <w:highlight w:val="yellow"/>
        </w:rPr>
      </w:pPr>
      <w:r w:rsidRPr="005E7CB5">
        <w:rPr>
          <w:highlight w:val="yellow"/>
        </w:rPr>
        <w:t>Po wyborze konkretnych, szczegółowych obszarów do doskonalenia wraz z ustalonymi dla nich priorytetami i kolejnością wdrażania można przejść do kolejnego</w:t>
      </w:r>
      <w:r w:rsidR="007F66EA" w:rsidRPr="005E7CB5">
        <w:rPr>
          <w:highlight w:val="yellow"/>
        </w:rPr>
        <w:t>,</w:t>
      </w:r>
      <w:r w:rsidRPr="005E7CB5">
        <w:rPr>
          <w:highlight w:val="yellow"/>
        </w:rPr>
        <w:t xml:space="preserve"> 7. etapu (por. </w:t>
      </w:r>
      <w:r w:rsidRPr="005E7CB5">
        <w:rPr>
          <w:highlight w:val="yellow"/>
        </w:rPr>
        <w:fldChar w:fldCharType="begin"/>
      </w:r>
      <w:r w:rsidRPr="005E7CB5">
        <w:rPr>
          <w:highlight w:val="yellow"/>
        </w:rPr>
        <w:instrText xml:space="preserve"> REF _Ref162379469 \h </w:instrText>
      </w:r>
      <w:r w:rsidR="005E7CB5">
        <w:rPr>
          <w:highlight w:val="yellow"/>
        </w:rPr>
        <w:instrText xml:space="preserve"> \* MERGEFORMAT </w:instrText>
      </w:r>
      <w:r w:rsidRPr="005E7CB5">
        <w:rPr>
          <w:highlight w:val="yellow"/>
        </w:rPr>
      </w:r>
      <w:r w:rsidRPr="005E7CB5">
        <w:rPr>
          <w:highlight w:val="yellow"/>
        </w:rPr>
        <w:fldChar w:fldCharType="separate"/>
      </w:r>
      <w:r w:rsidR="00853138" w:rsidRPr="005E7CB5">
        <w:rPr>
          <w:highlight w:val="yellow"/>
        </w:rPr>
        <w:t xml:space="preserve">Rysunek </w:t>
      </w:r>
      <w:r w:rsidR="00853138" w:rsidRPr="005E7CB5">
        <w:rPr>
          <w:noProof/>
          <w:highlight w:val="yellow"/>
        </w:rPr>
        <w:t>51</w:t>
      </w:r>
      <w:r w:rsidRPr="005E7CB5">
        <w:rPr>
          <w:highlight w:val="yellow"/>
        </w:rPr>
        <w:fldChar w:fldCharType="end"/>
      </w:r>
      <w:r w:rsidRPr="005E7CB5">
        <w:rPr>
          <w:highlight w:val="yellow"/>
        </w:rPr>
        <w:t xml:space="preserve">). </w:t>
      </w:r>
      <w:r w:rsidR="00FD60D8" w:rsidRPr="005E7CB5">
        <w:rPr>
          <w:highlight w:val="yellow"/>
        </w:rPr>
        <w:t>Poniżej przedstawiono pełny opis elementów szczegółowych dla punktów 7 i 8 modelu SSDQM:</w:t>
      </w:r>
    </w:p>
    <w:p w14:paraId="75B0F32B"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7 </w:t>
      </w:r>
      <w:r w:rsidR="00E465C8" w:rsidRPr="005E7CB5">
        <w:rPr>
          <w:sz w:val="18"/>
          <w:szCs w:val="20"/>
          <w:highlight w:val="yellow"/>
        </w:rPr>
        <w:t>Implementacja zmian w celu osiągnięcia poprawy w wybranych obszarach</w:t>
      </w:r>
    </w:p>
    <w:p w14:paraId="206DB2D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 </w:t>
      </w:r>
      <w:r w:rsidR="00E465C8" w:rsidRPr="005E7CB5">
        <w:rPr>
          <w:sz w:val="18"/>
          <w:szCs w:val="20"/>
          <w:highlight w:val="yellow"/>
        </w:rPr>
        <w:t>Zapewnienie zaangażowania i wsparcia najwyższego kierownictwa w zakresie decyzyjności i zasobów niezbędnych do wdrażania zmian</w:t>
      </w:r>
    </w:p>
    <w:p w14:paraId="2B7252BF"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7.2 </w:t>
      </w:r>
      <w:r w:rsidR="00E465C8" w:rsidRPr="005E7CB5">
        <w:rPr>
          <w:sz w:val="18"/>
          <w:szCs w:val="20"/>
          <w:highlight w:val="yellow"/>
        </w:rPr>
        <w:t xml:space="preserve">Przypisanie metody wdrażania zmian w zależności od charakterystyki problemu: metody zwinne (Agile: Kaizen, Scrum, Kanban, -&gt; wdrożenie Minimalnego Produktu Możliwego do Wprowadzenia </w:t>
      </w:r>
      <w:r w:rsidR="00854B9B" w:rsidRPr="005E7CB5">
        <w:rPr>
          <w:sz w:val="18"/>
          <w:szCs w:val="20"/>
          <w:highlight w:val="yellow"/>
        </w:rPr>
        <w:t xml:space="preserve">– </w:t>
      </w:r>
      <w:r w:rsidR="00E465C8" w:rsidRPr="005E7CB5">
        <w:rPr>
          <w:sz w:val="18"/>
          <w:szCs w:val="20"/>
          <w:highlight w:val="yellow"/>
        </w:rPr>
        <w:t>MVP – Minimum Viable Product) lub metody kaskadowe/projektowe (opracowanie planu i harmonogramów realizacji)</w:t>
      </w:r>
    </w:p>
    <w:p w14:paraId="5BDD3A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7.3 </w:t>
      </w:r>
      <w:r w:rsidR="00E465C8" w:rsidRPr="005E7CB5">
        <w:rPr>
          <w:sz w:val="18"/>
          <w:szCs w:val="20"/>
          <w:highlight w:val="yellow"/>
        </w:rPr>
        <w:t>[Z] Określenie wstępnej wizji celu do poprawy</w:t>
      </w:r>
    </w:p>
    <w:p w14:paraId="510D096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lastRenderedPageBreak/>
        <w:t xml:space="preserve">7.4 </w:t>
      </w:r>
      <w:r w:rsidR="00E465C8" w:rsidRPr="005E7CB5">
        <w:rPr>
          <w:sz w:val="18"/>
          <w:szCs w:val="20"/>
          <w:highlight w:val="yellow"/>
        </w:rPr>
        <w:t>[Z] Określenie przewidywanych etapów wdrożenia i celów cząstkowych (m. in. uwzględnienie potrzeb treningu i wsparcia dla osób będących pod wpływem zmian)</w:t>
      </w:r>
    </w:p>
    <w:p w14:paraId="7C2E1AA4" w14:textId="77777777" w:rsidR="00E465C8" w:rsidRPr="005E7CB5" w:rsidRDefault="00CB7C1E" w:rsidP="00FD60D8">
      <w:pPr>
        <w:spacing w:before="60" w:line="300" w:lineRule="auto"/>
        <w:ind w:left="360" w:firstLine="0"/>
        <w:rPr>
          <w:sz w:val="18"/>
          <w:szCs w:val="20"/>
          <w:highlight w:val="yellow"/>
          <w:lang w:val="en-GB"/>
        </w:rPr>
      </w:pPr>
      <w:r w:rsidRPr="005E7CB5">
        <w:rPr>
          <w:sz w:val="18"/>
          <w:szCs w:val="20"/>
          <w:highlight w:val="yellow"/>
        </w:rPr>
        <w:t xml:space="preserve">7.5 </w:t>
      </w:r>
      <w:r w:rsidR="00E465C8" w:rsidRPr="005E7CB5">
        <w:rPr>
          <w:sz w:val="18"/>
          <w:szCs w:val="20"/>
          <w:highlight w:val="yellow"/>
        </w:rPr>
        <w:t xml:space="preserve">[Z] Ustalenie szczegółów pracy zespołu doskonalącego (skład zespołu i role w zespole, długość iteracji/sprintów, stopień zgodności z rekomendacjami konkretnej metody pracy – np. </w:t>
      </w:r>
      <w:r w:rsidR="00E465C8" w:rsidRPr="005E7CB5">
        <w:rPr>
          <w:sz w:val="18"/>
          <w:szCs w:val="20"/>
          <w:highlight w:val="yellow"/>
          <w:lang w:val="en-GB"/>
        </w:rPr>
        <w:t>Scrum, SAFe, Kanban, FDD – Feature Driven Development, DSDM – Dynamic Systems Development Method, ScrumBan, LeanStartUp, inne)</w:t>
      </w:r>
    </w:p>
    <w:p w14:paraId="0FC0F33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7.6 </w:t>
      </w:r>
      <w:r w:rsidR="00E465C8" w:rsidRPr="005E7CB5">
        <w:rPr>
          <w:sz w:val="18"/>
          <w:szCs w:val="20"/>
          <w:highlight w:val="yellow"/>
        </w:rPr>
        <w:t xml:space="preserve">[Z] Określenie minimalnego zakresu pierwszej weryfikowalnej wersji wdrożonych zmian (rodzaj MVP) </w:t>
      </w:r>
    </w:p>
    <w:p w14:paraId="783EBB79"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7.7 </w:t>
      </w:r>
      <w:r w:rsidR="00E465C8" w:rsidRPr="005E7CB5">
        <w:rPr>
          <w:sz w:val="18"/>
          <w:szCs w:val="20"/>
          <w:highlight w:val="yellow"/>
        </w:rPr>
        <w:t>[Z] Ustalenie wstępnego planu działań wraz z ich przewidywanymi kosztami oraz wzajemnymi zależnościami</w:t>
      </w:r>
    </w:p>
    <w:p w14:paraId="19AB09E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7.8 </w:t>
      </w:r>
      <w:r w:rsidR="00E465C8" w:rsidRPr="005E7CB5">
        <w:rPr>
          <w:sz w:val="18"/>
          <w:szCs w:val="20"/>
          <w:highlight w:val="yellow"/>
        </w:rPr>
        <w:t>[Z] Iteracyjne wdrażanie zmian i ich bieżąca weryfikacja (plan, realizacja, weryfikacja)</w:t>
      </w:r>
    </w:p>
    <w:p w14:paraId="51A75043"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7.9 </w:t>
      </w:r>
      <w:r w:rsidR="00E465C8" w:rsidRPr="005E7CB5">
        <w:rPr>
          <w:sz w:val="18"/>
          <w:szCs w:val="20"/>
          <w:highlight w:val="yellow"/>
        </w:rPr>
        <w:t>[Z] Iteracyjne przeglądy i doskonalenie sposobów pracy i współpracy zespołu</w:t>
      </w:r>
    </w:p>
    <w:p w14:paraId="1ABEEB6A"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7.10 </w:t>
      </w:r>
      <w:r w:rsidR="00E465C8" w:rsidRPr="005E7CB5">
        <w:rPr>
          <w:sz w:val="18"/>
          <w:szCs w:val="20"/>
          <w:highlight w:val="yellow"/>
        </w:rPr>
        <w:t>[Z] Weryfikacja MVP i ustalenie kolejnych etapów najbardziej wartościowych udoskonaleń pierwszej minimalnej wdrożonej wersji zmian (przy osiąganiu celu maksymalizować ilość pracy niewykonanej)</w:t>
      </w:r>
    </w:p>
    <w:p w14:paraId="295A098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7.11 </w:t>
      </w:r>
      <w:r w:rsidR="00E465C8" w:rsidRPr="005E7CB5">
        <w:rPr>
          <w:sz w:val="18"/>
          <w:szCs w:val="20"/>
          <w:highlight w:val="yellow"/>
        </w:rPr>
        <w:t>[Z] Iteracyjne wdrażanie kolejnych udoskonaleń do MVP, aż do osiągnięcia celu poprawy lub określenia nowych celów doskonalenia</w:t>
      </w:r>
    </w:p>
    <w:p w14:paraId="7E2BD5C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7.12 </w:t>
      </w:r>
      <w:r w:rsidR="00E465C8" w:rsidRPr="005E7CB5">
        <w:rPr>
          <w:sz w:val="18"/>
          <w:szCs w:val="20"/>
          <w:highlight w:val="yellow"/>
        </w:rPr>
        <w:t>[K] Szczegółowe określenie celu do osiągnięcia</w:t>
      </w:r>
    </w:p>
    <w:p w14:paraId="72B548C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7.13 </w:t>
      </w:r>
      <w:r w:rsidR="00E465C8" w:rsidRPr="005E7CB5">
        <w:rPr>
          <w:sz w:val="18"/>
          <w:szCs w:val="20"/>
          <w:highlight w:val="yellow"/>
        </w:rPr>
        <w:t>[K] Wykonanie planu wdrożenia, przy wykorzystaniu dostępnych zasobów (m. in. uwzględnienie potrzeb treningu i wsparcia dla osób będących pod wpływem zmian)</w:t>
      </w:r>
    </w:p>
    <w:p w14:paraId="2FB5BC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7.14 </w:t>
      </w:r>
      <w:r w:rsidR="00E465C8" w:rsidRPr="005E7CB5">
        <w:rPr>
          <w:sz w:val="18"/>
          <w:szCs w:val="20"/>
          <w:highlight w:val="yellow"/>
        </w:rPr>
        <w:t>[K] Weryfikacja planu i opracowanie harmonogramu wraz z harmonogramem wykorzystania zasobów</w:t>
      </w:r>
    </w:p>
    <w:p w14:paraId="6A00177B"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7.15 </w:t>
      </w:r>
      <w:r w:rsidR="00E465C8" w:rsidRPr="005E7CB5">
        <w:rPr>
          <w:sz w:val="18"/>
          <w:szCs w:val="20"/>
          <w:highlight w:val="yellow"/>
        </w:rPr>
        <w:t>[K] Określenie ścieżki krytycznej projektu i najistotniejszych ryzyk do monitorowania</w:t>
      </w:r>
    </w:p>
    <w:p w14:paraId="2091B8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7.16 </w:t>
      </w:r>
      <w:r w:rsidR="00E465C8" w:rsidRPr="005E7CB5">
        <w:rPr>
          <w:sz w:val="18"/>
          <w:szCs w:val="20"/>
          <w:highlight w:val="yellow"/>
        </w:rPr>
        <w:t>[K] Wprowadzenie ewentualnych korekt do planu</w:t>
      </w:r>
    </w:p>
    <w:p w14:paraId="115D194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7.17 </w:t>
      </w:r>
      <w:r w:rsidR="00E465C8" w:rsidRPr="005E7CB5">
        <w:rPr>
          <w:sz w:val="18"/>
          <w:szCs w:val="20"/>
          <w:highlight w:val="yellow"/>
        </w:rPr>
        <w:t xml:space="preserve">[K] Realizacja planu i monitorowanie sytuacji w celu identyfikacji konieczności wprowadzenie modyfikacji do planu </w:t>
      </w:r>
    </w:p>
    <w:p w14:paraId="3B9F469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7.18 </w:t>
      </w:r>
      <w:r w:rsidR="00E465C8" w:rsidRPr="005E7CB5">
        <w:rPr>
          <w:sz w:val="18"/>
          <w:szCs w:val="20"/>
          <w:highlight w:val="yellow"/>
        </w:rPr>
        <w:t>[K] Weryfikacja stopnia osiągnięcia celu poprawy</w:t>
      </w:r>
    </w:p>
    <w:p w14:paraId="686385C9"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8 </w:t>
      </w:r>
      <w:r w:rsidR="00E465C8" w:rsidRPr="005E7CB5">
        <w:rPr>
          <w:sz w:val="18"/>
          <w:szCs w:val="20"/>
          <w:highlight w:val="yellow"/>
        </w:rPr>
        <w:t>Zaplanowanie ciągłego pozyskiwania informacji zwrotnej</w:t>
      </w:r>
    </w:p>
    <w:p w14:paraId="4D10710C"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8.1 </w:t>
      </w:r>
      <w:r w:rsidR="00E465C8" w:rsidRPr="005E7CB5">
        <w:rPr>
          <w:sz w:val="18"/>
          <w:szCs w:val="20"/>
          <w:highlight w:val="yellow"/>
        </w:rPr>
        <w:t>Ustalenie szczegółów metod ciągłego pozyskiwania informacji zwrotnej</w:t>
      </w:r>
    </w:p>
    <w:p w14:paraId="0ACDAAF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8.2 </w:t>
      </w:r>
      <w:r w:rsidR="00E465C8" w:rsidRPr="005E7CB5">
        <w:rPr>
          <w:sz w:val="18"/>
          <w:szCs w:val="20"/>
          <w:highlight w:val="yellow"/>
        </w:rPr>
        <w:t>Zaplanowanie regularnych cykli pozyskiwania informacji zwrotnej</w:t>
      </w:r>
    </w:p>
    <w:p w14:paraId="0F244B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8.3 </w:t>
      </w:r>
      <w:r w:rsidR="00E465C8" w:rsidRPr="005E7CB5">
        <w:rPr>
          <w:sz w:val="18"/>
          <w:szCs w:val="20"/>
          <w:highlight w:val="yellow"/>
        </w:rPr>
        <w:t>Automatyzacja procesu pozyskiwania informacji zwrotnej tam</w:t>
      </w:r>
      <w:r w:rsidR="00FD60D8" w:rsidRPr="005E7CB5">
        <w:rPr>
          <w:sz w:val="18"/>
          <w:szCs w:val="20"/>
          <w:highlight w:val="yellow"/>
        </w:rPr>
        <w:t>,</w:t>
      </w:r>
      <w:r w:rsidR="00E465C8" w:rsidRPr="005E7CB5">
        <w:rPr>
          <w:sz w:val="18"/>
          <w:szCs w:val="20"/>
          <w:highlight w:val="yellow"/>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5E7CB5">
        <w:rPr>
          <w:sz w:val="18"/>
          <w:szCs w:val="20"/>
          <w:highlight w:val="yellow"/>
        </w:rPr>
        <w:t xml:space="preserve">8.4 </w:t>
      </w:r>
      <w:r w:rsidR="00E465C8" w:rsidRPr="005E7CB5">
        <w:rPr>
          <w:sz w:val="18"/>
          <w:szCs w:val="20"/>
          <w:highlight w:val="yellow"/>
        </w:rPr>
        <w:t>Zaangażowanie interesariuszy w proces udzielania informacji zwrotnej (m. in. poprzez komunikowanie o</w:t>
      </w:r>
      <w:r w:rsidR="00CD0649" w:rsidRPr="005E7CB5">
        <w:rPr>
          <w:sz w:val="18"/>
          <w:szCs w:val="20"/>
          <w:highlight w:val="yellow"/>
        </w:rPr>
        <w:t> </w:t>
      </w:r>
      <w:r w:rsidR="00E465C8" w:rsidRPr="005E7CB5">
        <w:rPr>
          <w:sz w:val="18"/>
          <w:szCs w:val="20"/>
          <w:highlight w:val="yellow"/>
        </w:rPr>
        <w:t>tym</w:t>
      </w:r>
      <w:r w:rsidR="00640402" w:rsidRPr="005E7CB5">
        <w:rPr>
          <w:sz w:val="18"/>
          <w:szCs w:val="20"/>
          <w:highlight w:val="yellow"/>
        </w:rPr>
        <w:t>,</w:t>
      </w:r>
      <w:r w:rsidR="00E465C8" w:rsidRPr="005E7CB5">
        <w:rPr>
          <w:sz w:val="18"/>
          <w:szCs w:val="20"/>
          <w:highlight w:val="yellow"/>
        </w:rPr>
        <w:t xml:space="preserve"> w jaki sposób ich informacja zwrotna przyczyniła się do wdrożenia konkretnych zmian)</w:t>
      </w:r>
    </w:p>
    <w:p w14:paraId="27344F06" w14:textId="77777777" w:rsidR="00F32653" w:rsidRPr="00D112E2" w:rsidRDefault="00F32653" w:rsidP="00F32653"/>
    <w:p w14:paraId="39D27332" w14:textId="098750D2" w:rsidR="00F32653" w:rsidRPr="00F32653" w:rsidRDefault="00F32653" w:rsidP="00F32653">
      <w:pPr>
        <w:rPr>
          <w:lang w:val="en-GB"/>
        </w:rPr>
      </w:pPr>
      <w:bookmarkStart w:id="645" w:name="_Hlk205116718"/>
      <w:r w:rsidRPr="00F32653">
        <w:rPr>
          <w:lang w:val="en-GB"/>
        </w:rPr>
        <w:t>Figure 51. Detailed Structure of the Elements Corresponding to Points 7 to 9 of the SSDQM Model</w:t>
      </w:r>
    </w:p>
    <w:p w14:paraId="24C90225" w14:textId="599A24EC" w:rsidR="00F32653" w:rsidRPr="00F32653" w:rsidRDefault="00F32653" w:rsidP="00F32653">
      <w:pPr>
        <w:rPr>
          <w:lang w:val="en-GB"/>
        </w:rPr>
      </w:pPr>
      <w:r w:rsidRPr="00F32653">
        <w:rPr>
          <w:lang w:val="en-GB"/>
        </w:rPr>
        <w:t>Source: Author's own work</w:t>
      </w:r>
    </w:p>
    <w:p w14:paraId="7C266681" w14:textId="77777777" w:rsidR="00F32653" w:rsidRPr="00F32653" w:rsidRDefault="00F32653" w:rsidP="00F32653">
      <w:pPr>
        <w:rPr>
          <w:lang w:val="en-GB"/>
        </w:rPr>
      </w:pPr>
      <w:r w:rsidRPr="00F32653">
        <w:rPr>
          <w:lang w:val="en-GB"/>
        </w:rPr>
        <w:t xml:space="preserve">After selecting specific, detailed areas for improvement along with their established priorities and implementation order, one can proceed to the </w:t>
      </w:r>
      <w:r w:rsidRPr="00F32653">
        <w:rPr>
          <w:b/>
          <w:bCs/>
          <w:lang w:val="en-GB"/>
        </w:rPr>
        <w:t>next, 7th stage</w:t>
      </w:r>
      <w:r w:rsidRPr="00F32653">
        <w:rPr>
          <w:lang w:val="en-GB"/>
        </w:rPr>
        <w:t xml:space="preserve"> (see Figure 51). Below is a full description of the detailed elements for </w:t>
      </w:r>
      <w:r w:rsidRPr="00F32653">
        <w:rPr>
          <w:b/>
          <w:bCs/>
          <w:lang w:val="en-GB"/>
        </w:rPr>
        <w:t>points 7 and 8 of the SSDQM model</w:t>
      </w:r>
      <w:r w:rsidRPr="00F32653">
        <w:rPr>
          <w:lang w:val="en-GB"/>
        </w:rPr>
        <w:t>:</w:t>
      </w:r>
    </w:p>
    <w:p w14:paraId="2F61DA9D" w14:textId="77777777" w:rsidR="00F32653" w:rsidRPr="00F32653" w:rsidRDefault="00F32653" w:rsidP="00F32653">
      <w:pPr>
        <w:ind w:left="432" w:firstLine="0"/>
        <w:rPr>
          <w:b/>
          <w:bCs/>
          <w:lang w:val="en-GB"/>
        </w:rPr>
      </w:pPr>
      <w:r w:rsidRPr="00F32653">
        <w:rPr>
          <w:b/>
          <w:bCs/>
          <w:lang w:val="en-GB"/>
        </w:rPr>
        <w:t>7. Implementation of Changes to Achieve Improvement in Selected Areas</w:t>
      </w:r>
    </w:p>
    <w:p w14:paraId="580C8EE7" w14:textId="77777777" w:rsidR="00F32653" w:rsidRPr="00F32653" w:rsidRDefault="00F32653" w:rsidP="00F32653">
      <w:pPr>
        <w:rPr>
          <w:lang w:val="en-GB"/>
        </w:rPr>
      </w:pPr>
      <w:r w:rsidRPr="00F32653">
        <w:rPr>
          <w:b/>
          <w:bCs/>
          <w:lang w:val="en-GB"/>
        </w:rPr>
        <w:t>7.1</w:t>
      </w:r>
      <w:r w:rsidRPr="00F32653">
        <w:rPr>
          <w:lang w:val="en-GB"/>
        </w:rPr>
        <w:t xml:space="preserve"> Ensuring the commitment and support of top management regarding decision-making and the resources necessary for implementing changes.</w:t>
      </w:r>
    </w:p>
    <w:p w14:paraId="74D313E6" w14:textId="77777777" w:rsidR="00F32653" w:rsidRPr="00F32653" w:rsidRDefault="00F32653" w:rsidP="00F32653">
      <w:pPr>
        <w:rPr>
          <w:lang w:val="en-GB"/>
        </w:rPr>
      </w:pPr>
      <w:r w:rsidRPr="00F32653">
        <w:rPr>
          <w:b/>
          <w:bCs/>
          <w:lang w:val="en-GB"/>
        </w:rPr>
        <w:lastRenderedPageBreak/>
        <w:t>7.2</w:t>
      </w:r>
      <w:r w:rsidRPr="00F32653">
        <w:rPr>
          <w:lang w:val="en-GB"/>
        </w:rPr>
        <w:t xml:space="preserve"> Assigning the method of change implementation depending on the nature of the problem:</w:t>
      </w:r>
      <w:r w:rsidRPr="00F32653">
        <w:rPr>
          <w:lang w:val="en-GB"/>
        </w:rPr>
        <w:br/>
        <w:t xml:space="preserve">– </w:t>
      </w:r>
      <w:r w:rsidRPr="00F32653">
        <w:rPr>
          <w:b/>
          <w:bCs/>
          <w:lang w:val="en-GB"/>
        </w:rPr>
        <w:t>Agile methods</w:t>
      </w:r>
      <w:r w:rsidRPr="00F32653">
        <w:rPr>
          <w:lang w:val="en-GB"/>
        </w:rPr>
        <w:t xml:space="preserve"> (e.g., Kaizen, Scrum, Kanban → implementation of a </w:t>
      </w:r>
      <w:r w:rsidRPr="00F32653">
        <w:rPr>
          <w:i/>
          <w:iCs/>
          <w:lang w:val="en-GB"/>
        </w:rPr>
        <w:t>Minimum Viable Product</w:t>
      </w:r>
      <w:r w:rsidRPr="00F32653">
        <w:rPr>
          <w:lang w:val="en-GB"/>
        </w:rPr>
        <w:t xml:space="preserve"> – MVP)</w:t>
      </w:r>
      <w:r w:rsidRPr="00F32653">
        <w:rPr>
          <w:lang w:val="en-GB"/>
        </w:rPr>
        <w:br/>
        <w:t xml:space="preserve">– or </w:t>
      </w:r>
      <w:r w:rsidRPr="00F32653">
        <w:rPr>
          <w:b/>
          <w:bCs/>
          <w:lang w:val="en-GB"/>
        </w:rPr>
        <w:t>Waterfall/project-based methods</w:t>
      </w:r>
      <w:r w:rsidRPr="00F32653">
        <w:rPr>
          <w:lang w:val="en-GB"/>
        </w:rPr>
        <w:t xml:space="preserve"> (development of plans and implementation schedules).</w:t>
      </w:r>
    </w:p>
    <w:p w14:paraId="60AF528B" w14:textId="77777777" w:rsidR="00F32653" w:rsidRPr="00F32653" w:rsidRDefault="00F32653" w:rsidP="00F32653">
      <w:pPr>
        <w:rPr>
          <w:lang w:val="en-GB"/>
        </w:rPr>
      </w:pPr>
      <w:r w:rsidRPr="00F32653">
        <w:rPr>
          <w:b/>
          <w:bCs/>
          <w:lang w:val="en-GB"/>
        </w:rPr>
        <w:t>7.3 [Agile]</w:t>
      </w:r>
      <w:r w:rsidRPr="00F32653">
        <w:rPr>
          <w:lang w:val="en-GB"/>
        </w:rPr>
        <w:t xml:space="preserve"> Defining an initial vision of the improvement goal.</w:t>
      </w:r>
    </w:p>
    <w:p w14:paraId="40FE7F3B" w14:textId="77777777" w:rsidR="00F32653" w:rsidRPr="00F32653" w:rsidRDefault="00F32653" w:rsidP="00F32653">
      <w:pPr>
        <w:rPr>
          <w:lang w:val="en-GB"/>
        </w:rPr>
      </w:pPr>
      <w:r w:rsidRPr="00F32653">
        <w:rPr>
          <w:b/>
          <w:bCs/>
          <w:lang w:val="en-GB"/>
        </w:rPr>
        <w:t>7.4 [Agile]</w:t>
      </w:r>
      <w:r w:rsidRPr="00F32653">
        <w:rPr>
          <w:lang w:val="en-GB"/>
        </w:rPr>
        <w:t xml:space="preserve"> Defining expected implementation stages and interim goals (including training and support needs for those affected by the changes).</w:t>
      </w:r>
    </w:p>
    <w:p w14:paraId="7E63C103" w14:textId="77777777" w:rsidR="00F32653" w:rsidRPr="00F32653" w:rsidRDefault="00F32653" w:rsidP="00F32653">
      <w:pPr>
        <w:rPr>
          <w:lang w:val="en-GB"/>
        </w:rPr>
      </w:pPr>
      <w:r w:rsidRPr="00F32653">
        <w:rPr>
          <w:b/>
          <w:bCs/>
          <w:lang w:val="en-GB"/>
        </w:rPr>
        <w:t>7.5 [Agile]</w:t>
      </w:r>
      <w:r w:rsidRPr="00F32653">
        <w:rPr>
          <w:lang w:val="en-GB"/>
        </w:rPr>
        <w:t xml:space="preserve"> Defining the details of the improvement team’s work (team composition and roles, length of iterations/sprints, degree of alignment with specific working methods – e.g., Scrum, SAFe, Kanban, FDD – Feature Driven Development, DSDM – Dynamic Systems Development Method, Scrumban, LeanStartup, others).</w:t>
      </w:r>
    </w:p>
    <w:p w14:paraId="53F09456" w14:textId="77777777" w:rsidR="00F32653" w:rsidRPr="00F32653" w:rsidRDefault="00F32653" w:rsidP="00F32653">
      <w:pPr>
        <w:rPr>
          <w:lang w:val="en-GB"/>
        </w:rPr>
      </w:pPr>
      <w:r w:rsidRPr="00F32653">
        <w:rPr>
          <w:b/>
          <w:bCs/>
          <w:lang w:val="en-GB"/>
        </w:rPr>
        <w:t>7.6 [Agile]</w:t>
      </w:r>
      <w:r w:rsidRPr="00F32653">
        <w:rPr>
          <w:lang w:val="en-GB"/>
        </w:rPr>
        <w:t xml:space="preserve"> Defining the minimal scope of the first verifiable version of implemented changes (type of MVP).</w:t>
      </w:r>
    </w:p>
    <w:p w14:paraId="4F779802" w14:textId="77777777" w:rsidR="00F32653" w:rsidRPr="00F32653" w:rsidRDefault="00F32653" w:rsidP="00F32653">
      <w:pPr>
        <w:rPr>
          <w:lang w:val="en-GB"/>
        </w:rPr>
      </w:pPr>
      <w:r w:rsidRPr="00F32653">
        <w:rPr>
          <w:b/>
          <w:bCs/>
          <w:lang w:val="en-GB"/>
        </w:rPr>
        <w:t>7.7 [Agile]</w:t>
      </w:r>
      <w:r w:rsidRPr="00F32653">
        <w:rPr>
          <w:lang w:val="en-GB"/>
        </w:rPr>
        <w:t xml:space="preserve"> Establishing a preliminary action plan with projected costs and interdependencies.</w:t>
      </w:r>
    </w:p>
    <w:p w14:paraId="3A0F6CBA" w14:textId="77777777" w:rsidR="00F32653" w:rsidRPr="00F32653" w:rsidRDefault="00F32653" w:rsidP="00F32653">
      <w:pPr>
        <w:rPr>
          <w:lang w:val="en-GB"/>
        </w:rPr>
      </w:pPr>
      <w:r w:rsidRPr="00F32653">
        <w:rPr>
          <w:b/>
          <w:bCs/>
          <w:lang w:val="en-GB"/>
        </w:rPr>
        <w:t>7.8 [Agile]</w:t>
      </w:r>
      <w:r w:rsidRPr="00F32653">
        <w:rPr>
          <w:lang w:val="en-GB"/>
        </w:rPr>
        <w:t xml:space="preserve"> Iterative implementation of changes and their ongoing verification (plan, execute, verify).</w:t>
      </w:r>
    </w:p>
    <w:p w14:paraId="7CCAF9E7" w14:textId="77777777" w:rsidR="00F32653" w:rsidRPr="00F32653" w:rsidRDefault="00F32653" w:rsidP="00F32653">
      <w:pPr>
        <w:rPr>
          <w:lang w:val="en-GB"/>
        </w:rPr>
      </w:pPr>
      <w:r w:rsidRPr="00F32653">
        <w:rPr>
          <w:b/>
          <w:bCs/>
          <w:lang w:val="en-GB"/>
        </w:rPr>
        <w:t>7.9 [Agile]</w:t>
      </w:r>
      <w:r w:rsidRPr="00F32653">
        <w:rPr>
          <w:lang w:val="en-GB"/>
        </w:rPr>
        <w:t xml:space="preserve"> Iterative reviews and improvement of team working and collaboration methods.</w:t>
      </w:r>
    </w:p>
    <w:p w14:paraId="11E2070F" w14:textId="77777777" w:rsidR="00F32653" w:rsidRPr="00F32653" w:rsidRDefault="00F32653" w:rsidP="00F32653">
      <w:pPr>
        <w:rPr>
          <w:lang w:val="en-GB"/>
        </w:rPr>
      </w:pPr>
      <w:r w:rsidRPr="00F32653">
        <w:rPr>
          <w:b/>
          <w:bCs/>
          <w:lang w:val="en-GB"/>
        </w:rPr>
        <w:t>7.10 [Agile]</w:t>
      </w:r>
      <w:r w:rsidRPr="00F32653">
        <w:rPr>
          <w:lang w:val="en-GB"/>
        </w:rPr>
        <w:t xml:space="preserve"> Verification of the MVP and determining subsequent stages for the most valuable improvements of the first minimally implemented version (aiming to </w:t>
      </w:r>
      <w:r w:rsidRPr="00F32653">
        <w:rPr>
          <w:b/>
          <w:bCs/>
          <w:lang w:val="en-GB"/>
        </w:rPr>
        <w:t>maximize the amount of work not done</w:t>
      </w:r>
      <w:r w:rsidRPr="00F32653">
        <w:rPr>
          <w:lang w:val="en-GB"/>
        </w:rPr>
        <w:t xml:space="preserve"> while achieving the goal).</w:t>
      </w:r>
    </w:p>
    <w:p w14:paraId="273592E8" w14:textId="77777777" w:rsidR="00F32653" w:rsidRPr="00F32653" w:rsidRDefault="00F32653" w:rsidP="00F32653">
      <w:pPr>
        <w:rPr>
          <w:lang w:val="en-GB"/>
        </w:rPr>
      </w:pPr>
      <w:r w:rsidRPr="00F32653">
        <w:rPr>
          <w:b/>
          <w:bCs/>
          <w:lang w:val="en-GB"/>
        </w:rPr>
        <w:t>7.11 [Agile]</w:t>
      </w:r>
      <w:r w:rsidRPr="00F32653">
        <w:rPr>
          <w:lang w:val="en-GB"/>
        </w:rPr>
        <w:t xml:space="preserve"> Iterative implementation of further improvements to the MVP until the improvement goal is achieved or new improvement goals are defined.</w:t>
      </w:r>
    </w:p>
    <w:p w14:paraId="4D519A8F" w14:textId="77777777" w:rsidR="00F32653" w:rsidRPr="00F32653" w:rsidRDefault="00F32653" w:rsidP="00F32653">
      <w:pPr>
        <w:rPr>
          <w:lang w:val="en-GB"/>
        </w:rPr>
      </w:pPr>
      <w:r w:rsidRPr="00F32653">
        <w:rPr>
          <w:b/>
          <w:bCs/>
          <w:lang w:val="en-GB"/>
        </w:rPr>
        <w:t>7.12 [Waterfall]</w:t>
      </w:r>
      <w:r w:rsidRPr="00F32653">
        <w:rPr>
          <w:lang w:val="en-GB"/>
        </w:rPr>
        <w:t xml:space="preserve"> Detailed definition of the improvement goal.</w:t>
      </w:r>
    </w:p>
    <w:p w14:paraId="4EA33657" w14:textId="77777777" w:rsidR="00F32653" w:rsidRPr="00F32653" w:rsidRDefault="00F32653" w:rsidP="00F32653">
      <w:pPr>
        <w:rPr>
          <w:lang w:val="en-GB"/>
        </w:rPr>
      </w:pPr>
      <w:r w:rsidRPr="00F32653">
        <w:rPr>
          <w:b/>
          <w:bCs/>
          <w:lang w:val="en-GB"/>
        </w:rPr>
        <w:t>7.13 [Waterfall]</w:t>
      </w:r>
      <w:r w:rsidRPr="00F32653">
        <w:rPr>
          <w:lang w:val="en-GB"/>
        </w:rPr>
        <w:t xml:space="preserve"> Execution of the implementation plan using available resources (including training and support for those impacted by changes).</w:t>
      </w:r>
    </w:p>
    <w:p w14:paraId="66689200" w14:textId="77777777" w:rsidR="00F32653" w:rsidRPr="00F32653" w:rsidRDefault="00F32653" w:rsidP="00F32653">
      <w:pPr>
        <w:rPr>
          <w:lang w:val="en-GB"/>
        </w:rPr>
      </w:pPr>
      <w:r w:rsidRPr="00F32653">
        <w:rPr>
          <w:b/>
          <w:bCs/>
          <w:lang w:val="en-GB"/>
        </w:rPr>
        <w:t>7.14 [Waterfall]</w:t>
      </w:r>
      <w:r w:rsidRPr="00F32653">
        <w:rPr>
          <w:lang w:val="en-GB"/>
        </w:rPr>
        <w:t xml:space="preserve"> Plan verification and development of a schedule, including a resource usage timeline.</w:t>
      </w:r>
    </w:p>
    <w:p w14:paraId="54B60781" w14:textId="77777777" w:rsidR="00F32653" w:rsidRPr="00F32653" w:rsidRDefault="00F32653" w:rsidP="00F32653">
      <w:pPr>
        <w:rPr>
          <w:lang w:val="en-GB"/>
        </w:rPr>
      </w:pPr>
      <w:r w:rsidRPr="00F32653">
        <w:rPr>
          <w:b/>
          <w:bCs/>
          <w:lang w:val="en-GB"/>
        </w:rPr>
        <w:t>7.15 [Waterfall]</w:t>
      </w:r>
      <w:r w:rsidRPr="00F32653">
        <w:rPr>
          <w:lang w:val="en-GB"/>
        </w:rPr>
        <w:t xml:space="preserve"> Identification of the project's critical path and the most important risks to be monitored.</w:t>
      </w:r>
    </w:p>
    <w:p w14:paraId="664AC337" w14:textId="77777777" w:rsidR="00F32653" w:rsidRPr="00F32653" w:rsidRDefault="00F32653" w:rsidP="00F32653">
      <w:pPr>
        <w:rPr>
          <w:lang w:val="en-GB"/>
        </w:rPr>
      </w:pPr>
      <w:r w:rsidRPr="00F32653">
        <w:rPr>
          <w:b/>
          <w:bCs/>
          <w:lang w:val="en-GB"/>
        </w:rPr>
        <w:t>7.16 [Waterfall]</w:t>
      </w:r>
      <w:r w:rsidRPr="00F32653">
        <w:rPr>
          <w:lang w:val="en-GB"/>
        </w:rPr>
        <w:t xml:space="preserve"> Introduction of necessary corrections to the plan.</w:t>
      </w:r>
    </w:p>
    <w:p w14:paraId="5D300FA3" w14:textId="77777777" w:rsidR="00F32653" w:rsidRPr="00F32653" w:rsidRDefault="00F32653" w:rsidP="00F32653">
      <w:pPr>
        <w:rPr>
          <w:lang w:val="en-GB"/>
        </w:rPr>
      </w:pPr>
      <w:r w:rsidRPr="00F32653">
        <w:rPr>
          <w:b/>
          <w:bCs/>
          <w:lang w:val="en-GB"/>
        </w:rPr>
        <w:t>7.17 [Waterfall]</w:t>
      </w:r>
      <w:r w:rsidRPr="00F32653">
        <w:rPr>
          <w:lang w:val="en-GB"/>
        </w:rPr>
        <w:t xml:space="preserve"> Execution of the plan and monitoring the situation to identify the need for plan modifications.</w:t>
      </w:r>
    </w:p>
    <w:p w14:paraId="17D4C752" w14:textId="77777777" w:rsidR="00F32653" w:rsidRPr="00F32653" w:rsidRDefault="00F32653" w:rsidP="00F32653">
      <w:pPr>
        <w:rPr>
          <w:lang w:val="en-GB"/>
        </w:rPr>
      </w:pPr>
      <w:r w:rsidRPr="00F32653">
        <w:rPr>
          <w:b/>
          <w:bCs/>
          <w:lang w:val="en-GB"/>
        </w:rPr>
        <w:t>7.18 [Waterfall]</w:t>
      </w:r>
      <w:r w:rsidRPr="00F32653">
        <w:rPr>
          <w:lang w:val="en-GB"/>
        </w:rPr>
        <w:t xml:space="preserve"> Verification of the degree to which the improvement goal has been achieved.</w:t>
      </w:r>
    </w:p>
    <w:p w14:paraId="6E582E83" w14:textId="77777777" w:rsidR="00F32653" w:rsidRPr="00F32653" w:rsidRDefault="00F32653" w:rsidP="00F32653">
      <w:pPr>
        <w:ind w:left="432" w:firstLine="0"/>
        <w:rPr>
          <w:b/>
          <w:bCs/>
          <w:lang w:val="en-GB"/>
        </w:rPr>
      </w:pPr>
      <w:r w:rsidRPr="00F32653">
        <w:rPr>
          <w:b/>
          <w:bCs/>
          <w:lang w:val="en-GB"/>
        </w:rPr>
        <w:t>8. Planning for Continuous Feedback Collection</w:t>
      </w:r>
    </w:p>
    <w:p w14:paraId="47FD41C3" w14:textId="77777777" w:rsidR="00F32653" w:rsidRPr="00F32653" w:rsidRDefault="00F32653" w:rsidP="00F32653">
      <w:pPr>
        <w:rPr>
          <w:lang w:val="en-GB"/>
        </w:rPr>
      </w:pPr>
      <w:r w:rsidRPr="00F32653">
        <w:rPr>
          <w:b/>
          <w:bCs/>
          <w:lang w:val="en-GB"/>
        </w:rPr>
        <w:t>8.1</w:t>
      </w:r>
      <w:r w:rsidRPr="00F32653">
        <w:rPr>
          <w:lang w:val="en-GB"/>
        </w:rPr>
        <w:t xml:space="preserve"> Determining the details of methods for continuous feedback collection.</w:t>
      </w:r>
    </w:p>
    <w:p w14:paraId="59D0BE83" w14:textId="77777777" w:rsidR="00F32653" w:rsidRPr="00F32653" w:rsidRDefault="00F32653" w:rsidP="00F32653">
      <w:pPr>
        <w:rPr>
          <w:lang w:val="en-GB"/>
        </w:rPr>
      </w:pPr>
      <w:r w:rsidRPr="00F32653">
        <w:rPr>
          <w:b/>
          <w:bCs/>
          <w:lang w:val="en-GB"/>
        </w:rPr>
        <w:lastRenderedPageBreak/>
        <w:t>8.2</w:t>
      </w:r>
      <w:r w:rsidRPr="00F32653">
        <w:rPr>
          <w:lang w:val="en-GB"/>
        </w:rPr>
        <w:t xml:space="preserve"> Planning regular feedback collection cycles.</w:t>
      </w:r>
    </w:p>
    <w:p w14:paraId="38299E47" w14:textId="77777777" w:rsidR="00F32653" w:rsidRPr="00F32653" w:rsidRDefault="00F32653" w:rsidP="00F32653">
      <w:pPr>
        <w:rPr>
          <w:lang w:val="en-GB"/>
        </w:rPr>
      </w:pPr>
      <w:r w:rsidRPr="00F32653">
        <w:rPr>
          <w:b/>
          <w:bCs/>
          <w:lang w:val="en-GB"/>
        </w:rPr>
        <w:t>8.3</w:t>
      </w:r>
      <w:r w:rsidRPr="00F32653">
        <w:rPr>
          <w:lang w:val="en-GB"/>
        </w:rPr>
        <w:t xml:space="preserve"> Automating the feedback collection process wherever possible (to support the achievement of feedback-related goals).</w:t>
      </w:r>
    </w:p>
    <w:p w14:paraId="2FA9D8D8" w14:textId="77777777" w:rsidR="00F32653" w:rsidRPr="00F32653" w:rsidRDefault="00F32653" w:rsidP="00F32653">
      <w:pPr>
        <w:rPr>
          <w:lang w:val="en-GB"/>
        </w:rPr>
      </w:pPr>
      <w:r w:rsidRPr="00F32653">
        <w:rPr>
          <w:b/>
          <w:bCs/>
          <w:lang w:val="en-GB"/>
        </w:rPr>
        <w:t>8.4</w:t>
      </w:r>
      <w:r w:rsidRPr="00F32653">
        <w:rPr>
          <w:lang w:val="en-GB"/>
        </w:rPr>
        <w:t xml:space="preserve"> Engaging stakeholders in the feedback process (e.g., by communicating how their feedback contributed to the implementation of specific changes).</w:t>
      </w:r>
    </w:p>
    <w:bookmarkEnd w:id="645"/>
    <w:p w14:paraId="4ACD2A52" w14:textId="77777777" w:rsidR="00F32653" w:rsidRPr="00F32653" w:rsidRDefault="00F32653" w:rsidP="00D112E2">
      <w:pPr>
        <w:ind w:firstLine="0"/>
        <w:rPr>
          <w:lang w:val="en-GB"/>
        </w:rPr>
      </w:pPr>
    </w:p>
    <w:p w14:paraId="6C701D4A" w14:textId="6EC30614" w:rsidR="00FD60D8" w:rsidRPr="00D112E2" w:rsidRDefault="00FD60D8" w:rsidP="00FD60D8">
      <w:pPr>
        <w:rPr>
          <w:highlight w:val="yellow"/>
        </w:rPr>
      </w:pPr>
      <w:r w:rsidRPr="00D112E2">
        <w:rPr>
          <w:highlight w:val="yellow"/>
        </w:rPr>
        <w:t xml:space="preserve">Punkty od 7 i 8 odpowiadają fazom </w:t>
      </w:r>
      <w:r w:rsidR="007F66EA" w:rsidRPr="00D112E2">
        <w:rPr>
          <w:highlight w:val="yellow"/>
        </w:rPr>
        <w:t>„</w:t>
      </w:r>
      <w:r w:rsidR="00EA5D6A" w:rsidRPr="00D112E2">
        <w:rPr>
          <w:highlight w:val="yellow"/>
        </w:rPr>
        <w:t>wykonaj</w:t>
      </w:r>
      <w:r w:rsidR="007F66EA" w:rsidRPr="00D112E2">
        <w:rPr>
          <w:highlight w:val="yellow"/>
        </w:rPr>
        <w:t>”</w:t>
      </w:r>
      <w:r w:rsidRPr="00D112E2">
        <w:rPr>
          <w:highlight w:val="yellow"/>
        </w:rPr>
        <w:t xml:space="preserve"> (</w:t>
      </w:r>
      <w:r w:rsidRPr="00D112E2">
        <w:rPr>
          <w:i/>
          <w:iCs/>
          <w:highlight w:val="yellow"/>
        </w:rPr>
        <w:t>Do</w:t>
      </w:r>
      <w:r w:rsidRPr="00D112E2">
        <w:rPr>
          <w:highlight w:val="yellow"/>
        </w:rPr>
        <w:t xml:space="preserve">) i </w:t>
      </w:r>
      <w:r w:rsidR="007F66EA" w:rsidRPr="00D112E2">
        <w:rPr>
          <w:highlight w:val="yellow"/>
        </w:rPr>
        <w:t>„</w:t>
      </w:r>
      <w:r w:rsidRPr="00D112E2">
        <w:rPr>
          <w:highlight w:val="yellow"/>
        </w:rPr>
        <w:t>sprawdzaj</w:t>
      </w:r>
      <w:r w:rsidR="007F66EA" w:rsidRPr="00D112E2">
        <w:rPr>
          <w:highlight w:val="yellow"/>
        </w:rPr>
        <w:t>”</w:t>
      </w:r>
      <w:r w:rsidRPr="00D112E2">
        <w:rPr>
          <w:highlight w:val="yellow"/>
        </w:rPr>
        <w:t xml:space="preserve"> (</w:t>
      </w:r>
      <w:r w:rsidRPr="00D112E2">
        <w:rPr>
          <w:i/>
          <w:iCs/>
          <w:highlight w:val="yellow"/>
        </w:rPr>
        <w:t>Check</w:t>
      </w:r>
      <w:r w:rsidRPr="00D112E2">
        <w:rPr>
          <w:highlight w:val="yellow"/>
        </w:rPr>
        <w:t>) cyklu udoskonaleń systemu zarządzania jakością.</w:t>
      </w:r>
      <w:r w:rsidR="00F91D1C" w:rsidRPr="00D112E2">
        <w:rPr>
          <w:highlight w:val="yellow"/>
        </w:rPr>
        <w:t xml:space="preserve"> Stanowią one trzon i centralną część procesu doskonalenia. Etap 7 zawiera w sobie ustaloną logikę postępowania w zależności od rodzaju problemu wybranego do doskonalenia. Niezależnie od tego jednak</w:t>
      </w:r>
      <w:r w:rsidR="007F66EA" w:rsidRPr="00D112E2">
        <w:rPr>
          <w:highlight w:val="yellow"/>
        </w:rPr>
        <w:t>,</w:t>
      </w:r>
      <w:r w:rsidR="00F91D1C" w:rsidRPr="00D112E2">
        <w:rPr>
          <w:highlight w:val="yellow"/>
        </w:rPr>
        <w:t xml:space="preserve"> jaki problem będzie podjęty</w:t>
      </w:r>
      <w:r w:rsidR="007F66EA" w:rsidRPr="00D112E2">
        <w:rPr>
          <w:highlight w:val="yellow"/>
        </w:rPr>
        <w:t>,</w:t>
      </w:r>
      <w:r w:rsidR="00F91D1C" w:rsidRPr="00D112E2">
        <w:rPr>
          <w:highlight w:val="yellow"/>
        </w:rPr>
        <w:t xml:space="preserve"> należy najpierw zapewnić odpowiednie wsparcie lub zaangażowanie kierownictwa w procesy doskonalące (7.1). Może mieć to formę bezpośredniego i aktywnego udziału władz uczelni lub wydziałów w zespole doskonalący</w:t>
      </w:r>
      <w:r w:rsidR="007F66EA" w:rsidRPr="00D112E2">
        <w:rPr>
          <w:highlight w:val="yellow"/>
        </w:rPr>
        <w:t>m</w:t>
      </w:r>
      <w:r w:rsidR="00F91D1C" w:rsidRPr="00D112E2">
        <w:rPr>
          <w:highlight w:val="yellow"/>
        </w:rPr>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rsidRPr="00D112E2">
        <w:rPr>
          <w:highlight w:val="yellow"/>
        </w:rPr>
        <w:t>,</w:t>
      </w:r>
      <w:r w:rsidR="00F91D1C" w:rsidRPr="00D112E2">
        <w:rPr>
          <w:highlight w:val="yellow"/>
        </w:rPr>
        <w:t xml:space="preserve"> więc również skala potrzebnego wsparcia ze strony kierownictwa organizacji może być różna. Niemniej należy zapewnić, że</w:t>
      </w:r>
      <w:r w:rsidR="007F66EA" w:rsidRPr="00D112E2">
        <w:rPr>
          <w:highlight w:val="yellow"/>
        </w:rPr>
        <w:t>by</w:t>
      </w:r>
      <w:r w:rsidR="00F91D1C" w:rsidRPr="00D112E2">
        <w:rPr>
          <w:highlight w:val="yellow"/>
        </w:rPr>
        <w:t xml:space="preserve"> zespół doskonalący dysponował odpowiednimi zasobami, środkami i możliwościami do szybkiego wdrażania i weryfikacji efektów zaplanowanych zmian.</w:t>
      </w:r>
      <w:r w:rsidR="00B15F87" w:rsidRPr="00D112E2">
        <w:rPr>
          <w:highlight w:val="yellow"/>
        </w:rPr>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rsidRPr="00D112E2">
        <w:rPr>
          <w:highlight w:val="yellow"/>
        </w:rPr>
        <w:t xml:space="preserve"> </w:t>
      </w:r>
      <w:r w:rsidR="00256D54" w:rsidRPr="00D112E2">
        <w:rPr>
          <w:noProof/>
          <w:highlight w:val="yellow"/>
        </w:rPr>
        <w:t>(por. Balaji</w:t>
      </w:r>
      <w:r w:rsidR="006F2CD1" w:rsidRPr="00D112E2">
        <w:rPr>
          <w:noProof/>
          <w:highlight w:val="yellow"/>
        </w:rPr>
        <w:t xml:space="preserve"> i </w:t>
      </w:r>
      <w:r w:rsidR="00256D54" w:rsidRPr="00D112E2">
        <w:rPr>
          <w:noProof/>
          <w:highlight w:val="yellow"/>
        </w:rPr>
        <w:t>Murugaiyan, 2012; Mishra</w:t>
      </w:r>
      <w:r w:rsidR="006F2CD1" w:rsidRPr="00D112E2">
        <w:rPr>
          <w:noProof/>
          <w:highlight w:val="yellow"/>
        </w:rPr>
        <w:t xml:space="preserve"> i </w:t>
      </w:r>
      <w:r w:rsidR="00256D54" w:rsidRPr="00D112E2">
        <w:rPr>
          <w:noProof/>
          <w:highlight w:val="yellow"/>
        </w:rPr>
        <w:t>Alzoubi, 2023)</w:t>
      </w:r>
      <w:r w:rsidR="00B15F87" w:rsidRPr="00D112E2">
        <w:rPr>
          <w:highlight w:val="yellow"/>
        </w:rPr>
        <w:t>.</w:t>
      </w:r>
      <w:r w:rsidR="00F6562D" w:rsidRPr="00D112E2">
        <w:rPr>
          <w:highlight w:val="yellow"/>
        </w:rPr>
        <w:t xml:space="preserve"> </w:t>
      </w:r>
      <w:r w:rsidR="00256D54" w:rsidRPr="00D112E2">
        <w:rPr>
          <w:highlight w:val="yellow"/>
        </w:rPr>
        <w:t>W celu dokonania odpowiedniego wyboru można się posłużyć modelami decyzyjnymi opracowanymi w literaturze przedmiotu</w:t>
      </w:r>
      <w:r w:rsidR="007F66EA" w:rsidRPr="00D112E2">
        <w:rPr>
          <w:highlight w:val="yellow"/>
        </w:rPr>
        <w:t>,</w:t>
      </w:r>
      <w:r w:rsidR="00256D54" w:rsidRPr="00D112E2">
        <w:rPr>
          <w:highlight w:val="yellow"/>
        </w:rPr>
        <w:t xml:space="preserve"> jak choćby tym przedstawionym przez Thesinga i in. </w:t>
      </w:r>
      <w:r w:rsidR="00256D54" w:rsidRPr="00D112E2">
        <w:rPr>
          <w:noProof/>
          <w:highlight w:val="yellow"/>
        </w:rPr>
        <w:t>(2021)</w:t>
      </w:r>
      <w:r w:rsidR="00256D54" w:rsidRPr="00D112E2">
        <w:rPr>
          <w:highlight w:val="yellow"/>
        </w:rPr>
        <w:t>. Jednak najistotniejszym parametrem przy podejmowaniu decyzji wydaj</w:t>
      </w:r>
      <w:r w:rsidR="007F66EA" w:rsidRPr="00D112E2">
        <w:rPr>
          <w:highlight w:val="yellow"/>
        </w:rPr>
        <w:t>e</w:t>
      </w:r>
      <w:r w:rsidR="00256D54" w:rsidRPr="00D112E2">
        <w:rPr>
          <w:highlight w:val="yellow"/>
        </w:rPr>
        <w:t xml:space="preserve"> się być poziom pewności co do stałości wymagań. Otóż projekty charakteryzujące się istotną niepewnością co do stałości wymagań w czasie, np. duże lub prowadzone w dynamicznie zmieniającym się otoczeniu</w:t>
      </w:r>
      <w:r w:rsidR="007F66EA" w:rsidRPr="00D112E2">
        <w:rPr>
          <w:highlight w:val="yellow"/>
        </w:rPr>
        <w:t>,</w:t>
      </w:r>
      <w:r w:rsidR="00256D54" w:rsidRPr="00D112E2">
        <w:rPr>
          <w:highlight w:val="yellow"/>
        </w:rPr>
        <w:t xml:space="preserve"> będą prowadzone znacznie bardziej efektywnie w przypadku zastosowania metodologii zwinnych (</w:t>
      </w:r>
      <w:r w:rsidR="00256D54" w:rsidRPr="00D112E2">
        <w:rPr>
          <w:i/>
          <w:iCs/>
          <w:highlight w:val="yellow"/>
        </w:rPr>
        <w:t>agile</w:t>
      </w:r>
      <w:r w:rsidR="00256D54" w:rsidRPr="00D112E2">
        <w:rPr>
          <w:highlight w:val="yellow"/>
        </w:rPr>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D112E2">
        <w:rPr>
          <w:i/>
          <w:iCs/>
          <w:highlight w:val="yellow"/>
        </w:rPr>
        <w:t>waterfall</w:t>
      </w:r>
      <w:r w:rsidR="00256D54" w:rsidRPr="00D112E2">
        <w:rPr>
          <w:highlight w:val="yellow"/>
        </w:rPr>
        <w:t xml:space="preserve">). Dotyczy to także zmian </w:t>
      </w:r>
      <w:r w:rsidR="00305A63" w:rsidRPr="00D112E2">
        <w:rPr>
          <w:highlight w:val="yellow"/>
        </w:rPr>
        <w:t xml:space="preserve">stosunkowo </w:t>
      </w:r>
      <w:r w:rsidR="00256D54" w:rsidRPr="00D112E2">
        <w:rPr>
          <w:highlight w:val="yellow"/>
        </w:rPr>
        <w:t xml:space="preserve">niewielkich </w:t>
      </w:r>
      <w:r w:rsidR="00305A63" w:rsidRPr="00D112E2">
        <w:rPr>
          <w:highlight w:val="yellow"/>
        </w:rPr>
        <w:t>o</w:t>
      </w:r>
      <w:r w:rsidR="004566C0" w:rsidRPr="00D112E2">
        <w:rPr>
          <w:highlight w:val="yellow"/>
        </w:rPr>
        <w:t> </w:t>
      </w:r>
      <w:r w:rsidR="00305A63" w:rsidRPr="00D112E2">
        <w:rPr>
          <w:highlight w:val="yellow"/>
        </w:rPr>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rsidRPr="00D112E2">
        <w:rPr>
          <w:highlight w:val="yellow"/>
        </w:rPr>
        <w:t xml:space="preserve">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t>
      </w:r>
      <w:r w:rsidRPr="00D112E2">
        <w:rPr>
          <w:highlight w:val="yellow"/>
        </w:rPr>
        <w:lastRenderedPageBreak/>
        <w:t>wizja celu jest konieczna do klarownego sprecyzowania, gdyż stanowi punkt odniesienia i ramy</w:t>
      </w:r>
      <w:r w:rsidR="00640402" w:rsidRPr="00D112E2">
        <w:rPr>
          <w:highlight w:val="yellow"/>
        </w:rPr>
        <w:t>,</w:t>
      </w:r>
      <w:r w:rsidRPr="00D112E2">
        <w:rPr>
          <w:highlight w:val="yellow"/>
        </w:rPr>
        <w:t xml:space="preserve"> w</w:t>
      </w:r>
      <w:r w:rsidR="004566C0" w:rsidRPr="00D112E2">
        <w:rPr>
          <w:highlight w:val="yellow"/>
        </w:rPr>
        <w:t> </w:t>
      </w:r>
      <w:r w:rsidRPr="00D112E2">
        <w:rPr>
          <w:highlight w:val="yellow"/>
        </w:rPr>
        <w:t>jakich będą podejmowane dalsze działania doskonalące.</w:t>
      </w:r>
      <w:r w:rsidR="00D4228E" w:rsidRPr="00D112E2">
        <w:rPr>
          <w:highlight w:val="yellow"/>
        </w:rPr>
        <w:t xml:space="preserve"> Z podobnych przyczyn w kolejnym kroku powinno się określić przewidywane etapy wdrożenia (7.4) i cele cząstkowe. </w:t>
      </w:r>
      <w:r w:rsidR="00114AF4" w:rsidRPr="00D112E2">
        <w:rPr>
          <w:highlight w:val="yellow"/>
        </w:rPr>
        <w:t>Nie jest sensowe w zmiennym i</w:t>
      </w:r>
      <w:r w:rsidR="00CD0649" w:rsidRPr="00D112E2">
        <w:rPr>
          <w:highlight w:val="yellow"/>
        </w:rPr>
        <w:t> </w:t>
      </w:r>
      <w:r w:rsidR="00114AF4" w:rsidRPr="00D112E2">
        <w:rPr>
          <w:highlight w:val="yellow"/>
        </w:rPr>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rsidRPr="00D112E2">
        <w:rPr>
          <w:highlight w:val="yellow"/>
        </w:rPr>
        <w:t>,</w:t>
      </w:r>
      <w:r w:rsidR="00114AF4" w:rsidRPr="00D112E2">
        <w:rPr>
          <w:highlight w:val="yellow"/>
        </w:rPr>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rsidRPr="00D112E2">
        <w:rPr>
          <w:highlight w:val="yellow"/>
        </w:rPr>
        <w:t> </w:t>
      </w:r>
      <w:r w:rsidR="00114AF4" w:rsidRPr="00D112E2">
        <w:rPr>
          <w:highlight w:val="yellow"/>
        </w:rPr>
        <w:t>zaplanować odpowiednie metody wsparcia dla tych osób.</w:t>
      </w:r>
      <w:r w:rsidR="00D16261" w:rsidRPr="00D112E2">
        <w:rPr>
          <w:highlight w:val="yellow"/>
        </w:rPr>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12E2">
        <w:rPr>
          <w:i/>
          <w:iCs/>
          <w:highlight w:val="yellow"/>
        </w:rPr>
        <w:t>Feature Driven Development</w:t>
      </w:r>
      <w:r w:rsidR="00D16261" w:rsidRPr="00D112E2">
        <w:rPr>
          <w:highlight w:val="yellow"/>
        </w:rPr>
        <w:t>), DSDM (</w:t>
      </w:r>
      <w:r w:rsidR="00D16261" w:rsidRPr="00D112E2">
        <w:rPr>
          <w:i/>
          <w:iCs/>
          <w:highlight w:val="yellow"/>
        </w:rPr>
        <w:t>Dynamic Systems Development Method</w:t>
      </w:r>
      <w:r w:rsidR="00D16261" w:rsidRPr="00D112E2">
        <w:rPr>
          <w:highlight w:val="yellow"/>
        </w:rPr>
        <w:t>)</w:t>
      </w:r>
      <w:r w:rsidR="00325384" w:rsidRPr="00D112E2">
        <w:rPr>
          <w:highlight w:val="yellow"/>
        </w:rPr>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D112E2">
        <w:rPr>
          <w:i/>
          <w:iCs/>
          <w:highlight w:val="yellow"/>
        </w:rPr>
        <w:t>Minimum Viable Product)</w:t>
      </w:r>
      <w:r w:rsidR="005314B4" w:rsidRPr="00D112E2">
        <w:rPr>
          <w:highlight w:val="yellow"/>
        </w:rPr>
        <w:t>,</w:t>
      </w:r>
      <w:r w:rsidR="00325384" w:rsidRPr="00D112E2">
        <w:rPr>
          <w:highlight w:val="yellow"/>
        </w:rPr>
        <w:t xml:space="preserve"> stosowanej przez zespoły </w:t>
      </w:r>
      <w:r w:rsidR="005314B4" w:rsidRPr="00D112E2">
        <w:rPr>
          <w:highlight w:val="yellow"/>
        </w:rPr>
        <w:t>wykorzystujące</w:t>
      </w:r>
      <w:r w:rsidR="00325384" w:rsidRPr="00D112E2">
        <w:rPr>
          <w:highlight w:val="yellow"/>
        </w:rPr>
        <w:t xml:space="preserve"> metody zwinne</w:t>
      </w:r>
      <w:r w:rsidR="00422643" w:rsidRPr="00D112E2">
        <w:rPr>
          <w:highlight w:val="yellow"/>
        </w:rPr>
        <w:t xml:space="preserve"> </w:t>
      </w:r>
      <w:r w:rsidR="00422643" w:rsidRPr="00D112E2">
        <w:rPr>
          <w:noProof/>
          <w:highlight w:val="yellow"/>
        </w:rPr>
        <w:t>(Duc</w:t>
      </w:r>
      <w:r w:rsidR="006F2CD1" w:rsidRPr="00D112E2">
        <w:rPr>
          <w:noProof/>
          <w:highlight w:val="yellow"/>
        </w:rPr>
        <w:t xml:space="preserve"> i </w:t>
      </w:r>
      <w:r w:rsidR="00422643" w:rsidRPr="00D112E2">
        <w:rPr>
          <w:noProof/>
          <w:highlight w:val="yellow"/>
        </w:rPr>
        <w:t>Abrahamsson, 2016)</w:t>
      </w:r>
      <w:r w:rsidR="00325384" w:rsidRPr="00D112E2">
        <w:rPr>
          <w:highlight w:val="yellow"/>
        </w:rPr>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rsidRPr="00D112E2">
        <w:rPr>
          <w:highlight w:val="yellow"/>
        </w:rPr>
        <w:t> </w:t>
      </w:r>
      <w:r w:rsidR="00325384" w:rsidRPr="00D112E2">
        <w:rPr>
          <w:highlight w:val="yellow"/>
        </w:rPr>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rsidRPr="00D112E2">
        <w:rPr>
          <w:highlight w:val="yellow"/>
        </w:rPr>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D112E2">
        <w:rPr>
          <w:b/>
          <w:bCs/>
          <w:highlight w:val="yellow"/>
        </w:rPr>
        <w:t>MCV</w:t>
      </w:r>
      <w:r w:rsidR="00590478" w:rsidRPr="00D112E2">
        <w:rPr>
          <w:highlight w:val="yellow"/>
        </w:rPr>
        <w:t xml:space="preserve"> (</w:t>
      </w:r>
      <w:r w:rsidR="00590478" w:rsidRPr="00D112E2">
        <w:rPr>
          <w:b/>
          <w:bCs/>
          <w:i/>
          <w:iCs/>
          <w:highlight w:val="yellow"/>
        </w:rPr>
        <w:t>Minimal Checkable Version</w:t>
      </w:r>
      <w:r w:rsidR="00590478" w:rsidRPr="00D112E2">
        <w:rPr>
          <w:highlight w:val="yellow"/>
        </w:rPr>
        <w:t>)</w:t>
      </w:r>
      <w:r w:rsidR="00422643" w:rsidRPr="00D112E2">
        <w:rPr>
          <w:highlight w:val="yellow"/>
        </w:rPr>
        <w:t>, która prawdopodobnie będzie lepiej wspierała zrozumienie tej koncepcji.</w:t>
      </w:r>
      <w:r w:rsidR="00325384" w:rsidRPr="00D112E2">
        <w:rPr>
          <w:highlight w:val="yellow"/>
        </w:rPr>
        <w:t xml:space="preserve"> Po określeniu minimalnej weryfikowalnej wersji zmian d</w:t>
      </w:r>
      <w:r w:rsidR="00422643" w:rsidRPr="00D112E2">
        <w:rPr>
          <w:highlight w:val="yellow"/>
        </w:rPr>
        <w:t>o wdrożenia należy opracować wstępny plan realizacji tak określonego zakresu działań (7.7) wraz z ich przewidywanymi kosztami oraz wzajemnymi zależnościami.</w:t>
      </w:r>
      <w:r w:rsidR="00DB7868" w:rsidRPr="00D112E2">
        <w:rPr>
          <w:highlight w:val="yellow"/>
        </w:rPr>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rsidRPr="00D112E2">
        <w:rPr>
          <w:highlight w:val="yellow"/>
        </w:rPr>
        <w:t>,</w:t>
      </w:r>
      <w:r w:rsidR="00DB7868" w:rsidRPr="00D112E2">
        <w:rPr>
          <w:highlight w:val="yellow"/>
        </w:rPr>
        <w:t xml:space="preserve"> by kolejne iteracje były jednakowej długości, poprzedzone krótkim planowaniem szczegółów działań</w:t>
      </w:r>
      <w:r w:rsidR="003C206E" w:rsidRPr="00D112E2">
        <w:rPr>
          <w:highlight w:val="yellow"/>
        </w:rPr>
        <w:t xml:space="preserve"> i podziału zadań w zespole</w:t>
      </w:r>
      <w:r w:rsidR="00DB7868" w:rsidRPr="00D112E2">
        <w:rPr>
          <w:highlight w:val="yellow"/>
        </w:rPr>
        <w:t xml:space="preserve">, podsumowane przeglądem osiągniętych rezultatów w trakcie trwania iteracji. </w:t>
      </w:r>
      <w:r w:rsidR="002E66CC" w:rsidRPr="00D112E2">
        <w:rPr>
          <w:highlight w:val="yellow"/>
        </w:rPr>
        <w:t>P</w:t>
      </w:r>
      <w:r w:rsidR="00DB7868" w:rsidRPr="00D112E2">
        <w:rPr>
          <w:highlight w:val="yellow"/>
        </w:rPr>
        <w:t>rzegląd osiągniętych rezultatów powinien się odbywać z udziałem odbiorców tych efektów lub ich przedstawicieli</w:t>
      </w:r>
      <w:r w:rsidR="005314B4" w:rsidRPr="00D112E2">
        <w:rPr>
          <w:highlight w:val="yellow"/>
        </w:rPr>
        <w:t>,</w:t>
      </w:r>
      <w:r w:rsidR="00DB7868" w:rsidRPr="00D112E2">
        <w:rPr>
          <w:highlight w:val="yellow"/>
        </w:rPr>
        <w:t xml:space="preserve"> co pozwoli na szybkie uzyskanie informacji zwrotnej i weryfikację </w:t>
      </w:r>
      <w:r w:rsidR="003C206E" w:rsidRPr="00D112E2">
        <w:rPr>
          <w:highlight w:val="yellow"/>
        </w:rPr>
        <w:t>wprowadzanych zmian. Warto też podkreślić</w:t>
      </w:r>
      <w:r w:rsidR="005314B4" w:rsidRPr="00D112E2">
        <w:rPr>
          <w:highlight w:val="yellow"/>
        </w:rPr>
        <w:t>,</w:t>
      </w:r>
      <w:r w:rsidR="003C206E" w:rsidRPr="00D112E2">
        <w:rPr>
          <w:highlight w:val="yellow"/>
        </w:rPr>
        <w:t xml:space="preserve"> że długość iteracji powinna być odpowiedni</w:t>
      </w:r>
      <w:r w:rsidR="005D3289" w:rsidRPr="00D112E2">
        <w:rPr>
          <w:highlight w:val="yellow"/>
        </w:rPr>
        <w:t>a</w:t>
      </w:r>
      <w:r w:rsidR="003C206E" w:rsidRPr="00D112E2">
        <w:rPr>
          <w:highlight w:val="yellow"/>
        </w:rPr>
        <w:t>, by dało się osiągnąć choćby najmniejsze weryfikowalne efekty, ale jednocześnie jak naj</w:t>
      </w:r>
      <w:r w:rsidR="005D3289" w:rsidRPr="00D112E2">
        <w:rPr>
          <w:highlight w:val="yellow"/>
        </w:rPr>
        <w:t>mniejsza</w:t>
      </w:r>
      <w:r w:rsidR="003C206E" w:rsidRPr="00D112E2">
        <w:rPr>
          <w:highlight w:val="yellow"/>
        </w:rPr>
        <w:t xml:space="preserve">, by w jak najkrótszych odstępach czasu otrzymywać wartościową informację zwrotną. Niemniej istotnym aspektem jest wielkość i skład </w:t>
      </w:r>
      <w:r w:rsidR="003C206E" w:rsidRPr="00D112E2">
        <w:rPr>
          <w:highlight w:val="yellow"/>
        </w:rPr>
        <w:lastRenderedPageBreak/>
        <w:t>zespołu. Przyjmuje się, że zespół mający osiągnąć dobry poziom efektywności i współpracy powinien być jak najmniejszy. Jednak w</w:t>
      </w:r>
      <w:r w:rsidR="004566C0" w:rsidRPr="00D112E2">
        <w:rPr>
          <w:highlight w:val="yellow"/>
        </w:rPr>
        <w:t> </w:t>
      </w:r>
      <w:r w:rsidR="003C206E" w:rsidRPr="00D112E2">
        <w:rPr>
          <w:highlight w:val="yellow"/>
        </w:rPr>
        <w:t xml:space="preserve">zależności od stopnia złożoności zadań kompetencje w zespole powinny być wystarczająco szerokie, by móc osiągnąć zamierzone rezultaty. W metodzie Scrum za optymalną wielkość zespołu uznaje się </w:t>
      </w:r>
      <w:r w:rsidR="005D3289" w:rsidRPr="00D112E2">
        <w:rPr>
          <w:highlight w:val="yellow"/>
        </w:rPr>
        <w:t xml:space="preserve">zazwyczaj </w:t>
      </w:r>
      <w:r w:rsidR="003C206E" w:rsidRPr="00D112E2">
        <w:rPr>
          <w:highlight w:val="yellow"/>
        </w:rPr>
        <w:t>7 osób</w:t>
      </w:r>
      <w:r w:rsidR="00A1314F" w:rsidRPr="00D112E2">
        <w:rPr>
          <w:highlight w:val="yellow"/>
        </w:rPr>
        <w:t>,</w:t>
      </w:r>
      <w:r w:rsidR="00800A0B" w:rsidRPr="00D112E2">
        <w:rPr>
          <w:highlight w:val="yellow"/>
        </w:rPr>
        <w:t xml:space="preserve"> gdyż powyżej tej liczby ilość wzajemnych relacji istotnie obniża efektywność działania </w:t>
      </w:r>
      <w:r w:rsidR="00800A0B" w:rsidRPr="00D112E2">
        <w:rPr>
          <w:noProof/>
          <w:highlight w:val="yellow"/>
        </w:rPr>
        <w:t>(Mundra i in., 2013)</w:t>
      </w:r>
      <w:r w:rsidR="00800A0B" w:rsidRPr="00D112E2">
        <w:rPr>
          <w:highlight w:val="yellow"/>
        </w:rPr>
        <w:t>.</w:t>
      </w:r>
      <w:r w:rsidR="003C206E" w:rsidRPr="00D112E2">
        <w:rPr>
          <w:highlight w:val="yellow"/>
        </w:rPr>
        <w:t xml:space="preserve"> </w:t>
      </w:r>
      <w:r w:rsidR="0055341C" w:rsidRPr="00D112E2">
        <w:rPr>
          <w:highlight w:val="yellow"/>
        </w:rPr>
        <w:t>C</w:t>
      </w:r>
      <w:r w:rsidR="003C206E" w:rsidRPr="00D112E2">
        <w:rPr>
          <w:highlight w:val="yellow"/>
        </w:rPr>
        <w:t xml:space="preserve">zas trwania iteracji </w:t>
      </w:r>
      <w:r w:rsidR="0055341C" w:rsidRPr="00D112E2">
        <w:rPr>
          <w:highlight w:val="yellow"/>
        </w:rPr>
        <w:t xml:space="preserve">w metodzie Scrum jest rekomendowany na od 1 do 4 tygodni </w:t>
      </w:r>
      <w:r w:rsidR="002E66CC" w:rsidRPr="00D112E2">
        <w:rPr>
          <w:noProof/>
          <w:highlight w:val="yellow"/>
        </w:rPr>
        <w:t>(Anand i in., 2021; Sutherland</w:t>
      </w:r>
      <w:r w:rsidR="006F2CD1" w:rsidRPr="00D112E2">
        <w:rPr>
          <w:noProof/>
          <w:highlight w:val="yellow"/>
        </w:rPr>
        <w:t xml:space="preserve"> i </w:t>
      </w:r>
      <w:r w:rsidR="002E66CC" w:rsidRPr="00D112E2">
        <w:rPr>
          <w:noProof/>
          <w:highlight w:val="yellow"/>
        </w:rPr>
        <w:t>Schwaber, 2011)</w:t>
      </w:r>
      <w:r w:rsidR="002E66CC" w:rsidRPr="00D112E2">
        <w:rPr>
          <w:highlight w:val="yellow"/>
        </w:rPr>
        <w:t xml:space="preserve">. Kolejnym niezwykle istotnym krokiem jest iteracyjne </w:t>
      </w:r>
      <w:r w:rsidR="005D3289" w:rsidRPr="00D112E2">
        <w:rPr>
          <w:highlight w:val="yellow"/>
        </w:rPr>
        <w:t>wy</w:t>
      </w:r>
      <w:r w:rsidR="002E66CC" w:rsidRPr="00D112E2">
        <w:rPr>
          <w:highlight w:val="yellow"/>
        </w:rPr>
        <w:t>konywanie przez zespół przeglądu i refleksji nad metodami pracy i</w:t>
      </w:r>
      <w:r w:rsidR="00CD0649" w:rsidRPr="00D112E2">
        <w:rPr>
          <w:highlight w:val="yellow"/>
        </w:rPr>
        <w:t> </w:t>
      </w:r>
      <w:r w:rsidR="002E66CC" w:rsidRPr="00D112E2">
        <w:rPr>
          <w:highlight w:val="yellow"/>
        </w:rPr>
        <w:t>współpracy (7.9). Taki sposób działania pozwoli na usystematyzowane, regularne i zarządzalne zdobywanie doświadczenia przez zespół</w:t>
      </w:r>
      <w:r w:rsidR="005D3289" w:rsidRPr="00D112E2">
        <w:rPr>
          <w:highlight w:val="yellow"/>
        </w:rPr>
        <w:t>,</w:t>
      </w:r>
      <w:r w:rsidR="002E66CC" w:rsidRPr="00D112E2">
        <w:rPr>
          <w:highlight w:val="yellow"/>
        </w:rPr>
        <w:t xml:space="preserve"> co przyczyni się do coraz lepszej przewidywalności efektów. Przegląd taki powinien się odbywać po każdej iteracji</w:t>
      </w:r>
      <w:r w:rsidR="005D3289" w:rsidRPr="00D112E2">
        <w:rPr>
          <w:highlight w:val="yellow"/>
        </w:rPr>
        <w:t>,</w:t>
      </w:r>
      <w:r w:rsidR="002E66CC" w:rsidRPr="00D112E2">
        <w:rPr>
          <w:highlight w:val="yellow"/>
        </w:rPr>
        <w:t xml:space="preserve"> po przeprowadzeniu weryfikacji efektów pracy zespołu w</w:t>
      </w:r>
      <w:r w:rsidR="004566C0" w:rsidRPr="00D112E2">
        <w:rPr>
          <w:highlight w:val="yellow"/>
        </w:rPr>
        <w:t> </w:t>
      </w:r>
      <w:r w:rsidR="002E66CC" w:rsidRPr="00D112E2">
        <w:rPr>
          <w:highlight w:val="yellow"/>
        </w:rPr>
        <w:t xml:space="preserve">trakcie </w:t>
      </w:r>
      <w:r w:rsidR="008077AD" w:rsidRPr="00D112E2">
        <w:rPr>
          <w:highlight w:val="yellow"/>
        </w:rPr>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rsidRPr="00D112E2">
        <w:rPr>
          <w:highlight w:val="yellow"/>
        </w:rPr>
        <w:t xml:space="preserve"> </w:t>
      </w:r>
      <w:r w:rsidR="008077AD" w:rsidRPr="00D112E2">
        <w:rPr>
          <w:highlight w:val="yellow"/>
        </w:rPr>
        <w:t>(7.10). Z</w:t>
      </w:r>
      <w:r w:rsidR="004566C0" w:rsidRPr="00D112E2">
        <w:rPr>
          <w:highlight w:val="yellow"/>
        </w:rPr>
        <w:t> </w:t>
      </w:r>
      <w:r w:rsidR="008077AD" w:rsidRPr="00D112E2">
        <w:rPr>
          <w:highlight w:val="yellow"/>
        </w:rPr>
        <w:t xml:space="preserve">dużym prawdopodobieństwem można założyć, że jeśli środowisko wdrażanych udoskonaleń nie uległo istotnym zmianom, ani uzyskane w trakcie przeglądów efektów poszczególnych iteracji informacje zwrotne nie </w:t>
      </w:r>
      <w:r w:rsidR="004F6A89" w:rsidRPr="00D112E2">
        <w:rPr>
          <w:highlight w:val="yellow"/>
        </w:rPr>
        <w:t>zakwestionowały</w:t>
      </w:r>
      <w:r w:rsidR="008077AD" w:rsidRPr="00D112E2">
        <w:rPr>
          <w:highlight w:val="yellow"/>
        </w:rPr>
        <w:t xml:space="preserve"> wiedzy pozyskanej w trakcie wcześniejszych analiz</w:t>
      </w:r>
      <w:r w:rsidR="004F6A89" w:rsidRPr="00D112E2">
        <w:rPr>
          <w:highlight w:val="yellow"/>
        </w:rPr>
        <w:t>,</w:t>
      </w:r>
      <w:r w:rsidR="008077AD" w:rsidRPr="00D112E2">
        <w:rPr>
          <w:highlight w:val="yellow"/>
        </w:rPr>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rsidRPr="00D112E2">
        <w:rPr>
          <w:highlight w:val="yellow"/>
        </w:rPr>
        <w:t xml:space="preserve">Niemniej przed rozpoczęciem kolejnych iteracji implementacji udoskonaleń należy ustalić w sposób celowy </w:t>
      </w:r>
      <w:r w:rsidR="004272FB" w:rsidRPr="00D112E2">
        <w:rPr>
          <w:highlight w:val="yellow"/>
        </w:rPr>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47FD9894" w14:textId="77777777" w:rsidR="00D112E2" w:rsidRDefault="00D112E2" w:rsidP="00FD60D8"/>
    <w:p w14:paraId="053A85D5" w14:textId="77777777" w:rsidR="00D112E2" w:rsidRPr="00D112E2" w:rsidRDefault="00D112E2" w:rsidP="00D112E2">
      <w:pPr>
        <w:rPr>
          <w:lang w:val="en-GB"/>
        </w:rPr>
      </w:pPr>
      <w:bookmarkStart w:id="646" w:name="_Hlk205116758"/>
      <w:r w:rsidRPr="00D112E2">
        <w:rPr>
          <w:b/>
          <w:bCs/>
          <w:lang w:val="en-GB"/>
        </w:rPr>
        <w:t>Points 7 and 8 correspond to the “Do” and “Check” phases in the improvement cycle of the university quality management system. They form the core and central part of the improvement process.</w:t>
      </w:r>
    </w:p>
    <w:p w14:paraId="312CF148" w14:textId="77777777" w:rsidR="00D112E2" w:rsidRPr="00D112E2" w:rsidRDefault="00D112E2" w:rsidP="00D112E2">
      <w:pPr>
        <w:rPr>
          <w:lang w:val="en-GB"/>
        </w:rPr>
      </w:pPr>
      <w:r w:rsidRPr="00D112E2">
        <w:rPr>
          <w:b/>
          <w:bCs/>
          <w:lang w:val="en-GB"/>
        </w:rPr>
        <w:t>Stage 7</w:t>
      </w:r>
      <w:r w:rsidRPr="00D112E2">
        <w:rPr>
          <w:lang w:val="en-GB"/>
        </w:rPr>
        <w:t xml:space="preserve"> outlines the logic of action depending on the type of problem being addressed. Regardless of which problem is chosen, the first step is to secure appropriate support or engagement from leadership in the improvement process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p>
    <w:p w14:paraId="243113C6" w14:textId="77777777" w:rsidR="00D112E2" w:rsidRPr="00D112E2" w:rsidRDefault="00D112E2" w:rsidP="00D112E2">
      <w:pPr>
        <w:rPr>
          <w:lang w:val="en-GB"/>
        </w:rPr>
      </w:pPr>
      <w:r w:rsidRPr="00D112E2">
        <w:rPr>
          <w:b/>
          <w:bCs/>
          <w:lang w:val="en-GB"/>
        </w:rPr>
        <w:t>Step 7.2</w:t>
      </w:r>
      <w:r w:rsidRPr="00D112E2">
        <w:rPr>
          <w:lang w:val="en-GB"/>
        </w:rPr>
        <w:t xml:space="preserve"> is about choosing the methodology for implementing improvements. This is a decision point between using traditional (“waterfall”) project-based methods or agile methodologies. These two fundamentally different approaches each excel in different contexts, so neither is universally superior (cf. Balaji &amp; Murugaiyan, 2012; Mishra &amp; Alzoubi, 2023). Several decision models exist in the literature, </w:t>
      </w:r>
      <w:r w:rsidRPr="00D112E2">
        <w:rPr>
          <w:lang w:val="en-GB"/>
        </w:rPr>
        <w:lastRenderedPageBreak/>
        <w:t>such as Thesing et al. (2021). The key criterion tends to be the stability of requirements: projects with high uncertainty or dynamic environments benefit more from agile methodologies, whereas projects with stable, well-defined requirements (e.g. regulatory compliance) or strict timelines are often more effectively delivered via waterfall methods.</w:t>
      </w:r>
    </w:p>
    <w:p w14:paraId="09D06AC0" w14:textId="77777777" w:rsidR="00D112E2" w:rsidRPr="00D112E2" w:rsidRDefault="00D112E2" w:rsidP="00D112E2">
      <w:pPr>
        <w:rPr>
          <w:lang w:val="en-GB"/>
        </w:rPr>
      </w:pPr>
      <w:r w:rsidRPr="00D112E2">
        <w:rPr>
          <w:lang w:val="en-GB"/>
        </w:rPr>
        <w:t>If an agile approach is selected, the first step is to define (or refine) a preliminary vision of the improvement goal (7.3). Agile demands a provisional vision because changing or uncertain environments often mean the goal may evolve during implementation. Still, a defined vision provides essential clarity and guidance for subsequent improvement actions. In step 7.4, it becomes important to outline expected phases and sub</w:t>
      </w:r>
      <w:r w:rsidRPr="00D112E2">
        <w:rPr>
          <w:lang w:val="en-GB"/>
        </w:rPr>
        <w:noBreakHyphen/>
        <w:t>goals—even in a changing environment, focusing planning on the immediate short-term actions that deliver verifiable results is most effective. Also, since changes are likely to affect multiple stakeholder groups, potential adverse impacts must be identified from the outset and support mechanisms planned accordingly.</w:t>
      </w:r>
    </w:p>
    <w:p w14:paraId="1B9BF6BC" w14:textId="77777777" w:rsidR="00D112E2" w:rsidRPr="00D112E2" w:rsidRDefault="00D112E2" w:rsidP="00D112E2">
      <w:pPr>
        <w:rPr>
          <w:lang w:val="en-GB"/>
        </w:rPr>
      </w:pPr>
      <w:r w:rsidRPr="00D112E2">
        <w:rPr>
          <w:lang w:val="en-GB"/>
        </w:rPr>
        <w:t xml:space="preserve">Next, in </w:t>
      </w:r>
      <w:r w:rsidRPr="00D112E2">
        <w:rPr>
          <w:b/>
          <w:bCs/>
          <w:lang w:val="en-GB"/>
        </w:rPr>
        <w:t>step 7.5</w:t>
      </w:r>
      <w:r w:rsidRPr="00D112E2">
        <w:rPr>
          <w:lang w:val="en-GB"/>
        </w:rPr>
        <w:t xml:space="preserve">, team collaboration rules must be established. Teams may adopt recognized frameworks like Scrum, Kanban, FDD, DSDM, ScrumBan, Lean Startup, SAFe, etc., chosen based on suitability and familiarity with the team. Once team collaboration norms are set, </w:t>
      </w:r>
      <w:r w:rsidRPr="00D112E2">
        <w:rPr>
          <w:b/>
          <w:bCs/>
          <w:lang w:val="en-GB"/>
        </w:rPr>
        <w:t>step 7.6</w:t>
      </w:r>
      <w:r w:rsidRPr="00D112E2">
        <w:rPr>
          <w:lang w:val="en-GB"/>
        </w:rPr>
        <w:t xml:space="preserve"> involves defining the scope of the first verifiable implementation—akin to a Minimum Viable Product (MVP). Because of variability and uncertainty, it is crucial to test whether the proposed improvement delivers results promptly. If changes involve beneficial features for stakeholders, they should begin enjoying benefits as soon as possible. It may not require delivering full functionality—just core elements sufficient to validate the concept and deliver early value.</w:t>
      </w:r>
    </w:p>
    <w:p w14:paraId="49553980" w14:textId="77777777" w:rsidR="00D112E2" w:rsidRPr="00D112E2" w:rsidRDefault="00D112E2" w:rsidP="00D112E2">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sidRPr="00D112E2">
        <w:rPr>
          <w:lang w:val="en-GB"/>
        </w:rPr>
        <w:t xml:space="preserve">—a broader, more general term better suited to changes in institutional processes. Once the MCV is defined, </w:t>
      </w:r>
      <w:r w:rsidRPr="00D112E2">
        <w:rPr>
          <w:b/>
          <w:bCs/>
          <w:lang w:val="en-GB"/>
        </w:rPr>
        <w:t>step 7.7</w:t>
      </w:r>
      <w:r w:rsidRPr="00D112E2">
        <w:rPr>
          <w:lang w:val="en-GB"/>
        </w:rPr>
        <w:t xml:space="preserve"> is to plan its implementation—including expected costs and dependencies. Then the team should implement changes iteratively and verify them continuously (7.8). Each iteration should be of equal length, begin with brief planning and task allocation, and end with a review of results—with stakeholders or their representatives involved to provide feedback. Iterations must be short enough to yield verifiable results quickly, yet long enough to complete meaningful work. The team should be as small as possible while covering necessary competencies—Scrum teams, for example, typically consist of around seven people, and iterations tend to last between 1–4 weeks (Anand et al., 2021; Sutherland &amp; Schwaber, 2011).</w:t>
      </w:r>
    </w:p>
    <w:p w14:paraId="658BCDF9" w14:textId="77777777" w:rsidR="00D112E2" w:rsidRPr="00D112E2" w:rsidRDefault="00D112E2" w:rsidP="00D112E2">
      <w:pPr>
        <w:rPr>
          <w:lang w:val="en-GB"/>
        </w:rPr>
      </w:pPr>
      <w:r w:rsidRPr="00D112E2">
        <w:rPr>
          <w:b/>
          <w:bCs/>
          <w:lang w:val="en-GB"/>
        </w:rPr>
        <w:t>Step 7.9</w:t>
      </w:r>
      <w:r w:rsidRPr="00D112E2">
        <w:rPr>
          <w:lang w:val="en-GB"/>
        </w:rPr>
        <w:t xml:space="preserve"> calls for iterative retrospectives on team methods and collaboration. This systematic reflection builds team capability and improves predictability. After achieving the MCV over one or more iterations, the team should verify that phase (7.10) and determine the next improvements to implement—continuing until the improvement goal is met or new improvement objectives are defined. Even if the next stage largely continues planned ideas, it remains important to consciously set priorities to maximize impact quickly. Finally, </w:t>
      </w:r>
      <w:r w:rsidRPr="00D112E2">
        <w:rPr>
          <w:b/>
          <w:bCs/>
          <w:lang w:val="en-GB"/>
        </w:rPr>
        <w:t>step 7.11</w:t>
      </w:r>
      <w:r w:rsidRPr="00D112E2">
        <w:rPr>
          <w:lang w:val="en-GB"/>
        </w:rPr>
        <w:t xml:space="preserve"> continues iterative implementation of enhancements until the improvement goal is reached or new goals emerge.</w:t>
      </w:r>
    </w:p>
    <w:bookmarkEnd w:id="646"/>
    <w:p w14:paraId="6E781F65" w14:textId="77777777" w:rsidR="00D112E2" w:rsidRPr="00D112E2" w:rsidRDefault="00D112E2" w:rsidP="00FD60D8">
      <w:pPr>
        <w:rPr>
          <w:lang w:val="en-GB"/>
        </w:rPr>
      </w:pPr>
    </w:p>
    <w:p w14:paraId="11234F55" w14:textId="0FDC2940" w:rsidR="008F7470" w:rsidRPr="00D112E2" w:rsidRDefault="002851DD" w:rsidP="00FD60D8">
      <w:pPr>
        <w:rPr>
          <w:highlight w:val="yellow"/>
        </w:rPr>
      </w:pPr>
      <w:r w:rsidRPr="00D112E2">
        <w:rPr>
          <w:highlight w:val="yellow"/>
        </w:rPr>
        <w:lastRenderedPageBreak/>
        <w:t>Przy wyborze ścieżki postępowania dla metod kaskadowych (projektowych) najpierw należy szczegółowo określić cel do osiągnięcia (7.12). Im lepiej doprecyzowany cel</w:t>
      </w:r>
      <w:r w:rsidR="005D3289" w:rsidRPr="00D112E2">
        <w:rPr>
          <w:highlight w:val="yellow"/>
        </w:rPr>
        <w:t>,</w:t>
      </w:r>
      <w:r w:rsidRPr="00D112E2">
        <w:rPr>
          <w:highlight w:val="yellow"/>
        </w:rPr>
        <w:t xml:space="preserve"> tym łatwiej będzie później ocenić stopień jego osiągnięcia. Tak więc opis celu powinien nie tylko określać pożądany efekt</w:t>
      </w:r>
      <w:r w:rsidR="005D3289" w:rsidRPr="00D112E2">
        <w:rPr>
          <w:highlight w:val="yellow"/>
        </w:rPr>
        <w:t>,</w:t>
      </w:r>
      <w:r w:rsidRPr="00D112E2">
        <w:rPr>
          <w:highlight w:val="yellow"/>
        </w:rPr>
        <w:t xml:space="preserve"> ale także ograniczenia związane z jego osiąganiem. Mogą to być ograniczenia czasowe, związane z</w:t>
      </w:r>
      <w:r w:rsidR="004566C0" w:rsidRPr="00D112E2">
        <w:rPr>
          <w:highlight w:val="yellow"/>
        </w:rPr>
        <w:t> </w:t>
      </w:r>
      <w:r w:rsidRPr="00D112E2">
        <w:rPr>
          <w:highlight w:val="yellow"/>
        </w:rP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rsidRPr="00D112E2">
        <w:rPr>
          <w:highlight w:val="yellow"/>
        </w:rPr>
        <w:t>,</w:t>
      </w:r>
      <w:r w:rsidRPr="00D112E2">
        <w:rPr>
          <w:highlight w:val="yellow"/>
        </w:rPr>
        <w:t xml:space="preserve"> to należy sporządzić dokładny plan wdrożenia (7.13)</w:t>
      </w:r>
      <w:r w:rsidR="005D3289" w:rsidRPr="00D112E2">
        <w:rPr>
          <w:highlight w:val="yellow"/>
        </w:rPr>
        <w:t>,</w:t>
      </w:r>
      <w:r w:rsidRPr="00D112E2">
        <w:rPr>
          <w:highlight w:val="yellow"/>
        </w:rPr>
        <w:t xml:space="preserve"> uwzględniający wykorzystanie dostępnych zasobów. Na tym etapie należy też zidentyfikować ograniczenia wynikające z</w:t>
      </w:r>
      <w:r w:rsidR="00CD0649" w:rsidRPr="00D112E2">
        <w:rPr>
          <w:highlight w:val="yellow"/>
        </w:rPr>
        <w:t> </w:t>
      </w:r>
      <w:r w:rsidRPr="00D112E2">
        <w:rPr>
          <w:highlight w:val="yellow"/>
        </w:rPr>
        <w:t>potencjalnie negatywnie odbieranych przez interesariuszy skutków implementacji zmian, a także przewidzieć odpowiednie metody wsparcia tych osób.</w:t>
      </w:r>
      <w:r w:rsidR="00427048" w:rsidRPr="00D112E2">
        <w:rPr>
          <w:highlight w:val="yellow"/>
        </w:rPr>
        <w:t xml:space="preserve"> W następnym k</w:t>
      </w:r>
      <w:r w:rsidR="005D3289" w:rsidRPr="00D112E2">
        <w:rPr>
          <w:highlight w:val="yellow"/>
        </w:rPr>
        <w:t>ro</w:t>
      </w:r>
      <w:r w:rsidR="00427048" w:rsidRPr="00D112E2">
        <w:rPr>
          <w:highlight w:val="yellow"/>
        </w:rPr>
        <w:t>ku należy dokonać weryfikacji opracowanego planu (7.14) oraz wykonać harmonogram działań oraz harmonogram wykorzystania zasobów. Przy weryfikacji planu, w zależności od jego stopnia złożoności, można skorzystać z wiedzy i</w:t>
      </w:r>
      <w:r w:rsidR="00CD0649" w:rsidRPr="00D112E2">
        <w:rPr>
          <w:highlight w:val="yellow"/>
        </w:rPr>
        <w:t> </w:t>
      </w:r>
      <w:r w:rsidR="00427048" w:rsidRPr="00D112E2">
        <w:rPr>
          <w:highlight w:val="yellow"/>
        </w:rPr>
        <w:t>doświadczeń osób będących w stanie udzielić wartościowych wskazówek w celu osiągnięcia jak najlepszego planu. Gdy już plan zostanie zweryfikowany należy określić ścieżkę krytyczną projektu (7.15)</w:t>
      </w:r>
      <w:r w:rsidR="00A1314F" w:rsidRPr="00D112E2">
        <w:rPr>
          <w:highlight w:val="yellow"/>
        </w:rPr>
        <w:t>,</w:t>
      </w:r>
      <w:r w:rsidR="00427048" w:rsidRPr="00D112E2">
        <w:rPr>
          <w:highlight w:val="yellow"/>
        </w:rPr>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rsidRPr="00D112E2">
        <w:rPr>
          <w:highlight w:val="yellow"/>
        </w:rPr>
        <w:t>,</w:t>
      </w:r>
      <w:r w:rsidR="00427048" w:rsidRPr="00D112E2">
        <w:rPr>
          <w:highlight w:val="yellow"/>
        </w:rPr>
        <w:t xml:space="preserve"> tak też należy w tym kroku zidentyfikować inne istotne ryzyka</w:t>
      </w:r>
      <w:r w:rsidR="005D3289" w:rsidRPr="00D112E2">
        <w:rPr>
          <w:highlight w:val="yellow"/>
        </w:rPr>
        <w:t>,</w:t>
      </w:r>
      <w:r w:rsidR="00427048" w:rsidRPr="00D112E2">
        <w:rPr>
          <w:highlight w:val="yellow"/>
        </w:rPr>
        <w:t xml:space="preserve"> jakie mogą wymagać monitorowania i podejmowania odpowiednich działań</w:t>
      </w:r>
      <w:r w:rsidR="005314B4" w:rsidRPr="00D112E2">
        <w:rPr>
          <w:highlight w:val="yellow"/>
        </w:rPr>
        <w:t>,</w:t>
      </w:r>
      <w:r w:rsidR="00427048" w:rsidRPr="00D112E2">
        <w:rPr>
          <w:highlight w:val="yellow"/>
        </w:rPr>
        <w:t xml:space="preserve"> by zabezpieczyć możliwość osiągnięcia celu implementowanych zmian. W przypadku stwierdzenia potrzeby wprowadzenia korekt do plan</w:t>
      </w:r>
      <w:r w:rsidR="005D3289" w:rsidRPr="00D112E2">
        <w:rPr>
          <w:highlight w:val="yellow"/>
        </w:rPr>
        <w:t>u</w:t>
      </w:r>
      <w:r w:rsidR="00427048" w:rsidRPr="00D112E2">
        <w:rPr>
          <w:highlight w:val="yellow"/>
        </w:rPr>
        <w:t xml:space="preserve"> należy go odpowiednio zmodyfikować (7.16) przed przystąpieniem do realizacji.</w:t>
      </w:r>
      <w:r w:rsidR="002A656B" w:rsidRPr="00D112E2">
        <w:rPr>
          <w:highlight w:val="yellow"/>
        </w:rPr>
        <w:t xml:space="preserve"> W</w:t>
      </w:r>
      <w:r w:rsidR="00AA23F3" w:rsidRPr="00D112E2">
        <w:rPr>
          <w:highlight w:val="yellow"/>
        </w:rPr>
        <w:t> </w:t>
      </w:r>
      <w:r w:rsidR="002A656B" w:rsidRPr="00D112E2">
        <w:rPr>
          <w:highlight w:val="yellow"/>
        </w:rPr>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rsidRPr="00D112E2">
        <w:rPr>
          <w:highlight w:val="yellow"/>
        </w:rPr>
        <w:t>zabezpieczenia możliwości osiągnięcia celu projektu. Po zakończeniu realizowania zaplanowanych działań należy zweryfikować</w:t>
      </w:r>
      <w:r w:rsidR="00640402" w:rsidRPr="00D112E2">
        <w:rPr>
          <w:highlight w:val="yellow"/>
        </w:rPr>
        <w:t>,</w:t>
      </w:r>
      <w:r w:rsidR="0006721F" w:rsidRPr="00D112E2">
        <w:rPr>
          <w:highlight w:val="yellow"/>
        </w:rPr>
        <w:t xml:space="preserve"> w jakim stopniu udało się osiągnąć cele zaplanowanych zmian (7.18).</w:t>
      </w:r>
    </w:p>
    <w:p w14:paraId="12A71AE4" w14:textId="5407CA82" w:rsidR="00427048" w:rsidRPr="00D112E2" w:rsidRDefault="00A35D38" w:rsidP="00FD60D8">
      <w:pPr>
        <w:rPr>
          <w:highlight w:val="yellow"/>
        </w:rPr>
      </w:pPr>
      <w:r w:rsidRPr="00D112E2">
        <w:rPr>
          <w:highlight w:val="yellow"/>
        </w:rP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rsidRPr="00D112E2">
        <w:rPr>
          <w:highlight w:val="yellow"/>
        </w:rPr>
        <w:t>ę</w:t>
      </w:r>
      <w:r w:rsidRPr="00D112E2">
        <w:rPr>
          <w:highlight w:val="yellow"/>
        </w:rPr>
        <w:t>powania. Celem tego etapu jest opracowanie i</w:t>
      </w:r>
      <w:r w:rsidR="00AA23F3" w:rsidRPr="00D112E2">
        <w:rPr>
          <w:highlight w:val="yellow"/>
        </w:rPr>
        <w:t> </w:t>
      </w:r>
      <w:r w:rsidRPr="00D112E2">
        <w:rPr>
          <w:highlight w:val="yellow"/>
        </w:rP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rsidRPr="00D112E2">
        <w:rPr>
          <w:highlight w:val="yellow"/>
        </w:rPr>
        <w:t>Co niezwykle ważne, należy rozpatrzyć możliwe do zastosowania metody</w:t>
      </w:r>
      <w:r w:rsidR="005D3289" w:rsidRPr="00D112E2">
        <w:rPr>
          <w:highlight w:val="yellow"/>
        </w:rPr>
        <w:t>,</w:t>
      </w:r>
      <w:r w:rsidR="004C2B55" w:rsidRPr="00D112E2">
        <w:rPr>
          <w:highlight w:val="yellow"/>
        </w:rPr>
        <w:t xml:space="preserve"> biorąc pod uwagę specyfikę każdej z grup </w:t>
      </w:r>
      <w:r w:rsidR="004C2B55" w:rsidRPr="00D112E2">
        <w:rPr>
          <w:highlight w:val="yellow"/>
        </w:rPr>
        <w:lastRenderedPageBreak/>
        <w:t xml:space="preserve">interesariuszy, tak </w:t>
      </w:r>
      <w:r w:rsidR="00640402" w:rsidRPr="00D112E2">
        <w:rPr>
          <w:highlight w:val="yellow"/>
        </w:rPr>
        <w:t>a</w:t>
      </w:r>
      <w:r w:rsidR="004C2B55" w:rsidRPr="00D112E2">
        <w:rPr>
          <w:highlight w:val="yellow"/>
        </w:rPr>
        <w:t>by wybrane metody maksymalizowały szanse na pozyskanie wartościowych informacji od każdej spośród wybranych wcześniej najistotniejszych grup. W tym celu warto przeanalizować również zwyczaje w ramach interakcji każdej z grup z uczelnią i</w:t>
      </w:r>
      <w:r w:rsidR="005D3289" w:rsidRPr="00D112E2">
        <w:rPr>
          <w:highlight w:val="yellow"/>
        </w:rPr>
        <w:t>, </w:t>
      </w:r>
      <w:r w:rsidR="004C2B55" w:rsidRPr="00D112E2">
        <w:rPr>
          <w:highlight w:val="yellow"/>
        </w:rPr>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rsidRPr="00D112E2">
        <w:rPr>
          <w:highlight w:val="yellow"/>
        </w:rPr>
        <w:t xml:space="preserve"> opinii – </w:t>
      </w:r>
      <w:r w:rsidR="004C2B55" w:rsidRPr="00D112E2">
        <w:rPr>
          <w:highlight w:val="yellow"/>
        </w:rPr>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rsidRPr="00D112E2">
        <w:rPr>
          <w:highlight w:val="yellow"/>
        </w:rPr>
        <w:t xml:space="preserve">ułatwienie działań związanych </w:t>
      </w:r>
      <w:r w:rsidR="00334567" w:rsidRPr="00D112E2">
        <w:rPr>
          <w:highlight w:val="yellow"/>
        </w:rPr>
        <w:t xml:space="preserve">z </w:t>
      </w:r>
      <w:r w:rsidR="00A60099" w:rsidRPr="00D112E2">
        <w:rPr>
          <w:highlight w:val="yellow"/>
        </w:rPr>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rsidRPr="00D112E2">
        <w:rPr>
          <w:highlight w:val="yellow"/>
        </w:rPr>
        <w:t> </w:t>
      </w:r>
      <w:r w:rsidR="00A60099" w:rsidRPr="00D112E2">
        <w:rPr>
          <w:highlight w:val="yellow"/>
        </w:rPr>
        <w:t>najprostszych się wydaje otwarte komunikowanie</w:t>
      </w:r>
      <w:r w:rsidR="00334567" w:rsidRPr="00D112E2">
        <w:rPr>
          <w:highlight w:val="yellow"/>
        </w:rPr>
        <w:t>,</w:t>
      </w:r>
      <w:r w:rsidR="00A60099" w:rsidRPr="00D112E2">
        <w:rPr>
          <w:highlight w:val="yellow"/>
        </w:rPr>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D112E2">
        <w:rPr>
          <w:highlight w:val="yellow"/>
        </w:rPr>
        <w:t xml:space="preserve">Po zaplanowaniu ciągłego pozyskiwania informacji zwrotnej od interesariuszy, </w:t>
      </w:r>
      <w:r w:rsidR="00C66E08" w:rsidRPr="00D112E2">
        <w:rPr>
          <w:highlight w:val="yellow"/>
        </w:rPr>
        <w:t>należy przejść do ostatniego etapu głównego omawianego modelu doskonalenia systemu zarządzania jakością uczelni</w:t>
      </w:r>
      <w:r w:rsidR="00334567" w:rsidRPr="00D112E2">
        <w:rPr>
          <w:highlight w:val="yellow"/>
        </w:rPr>
        <w:t>,</w:t>
      </w:r>
      <w:r w:rsidR="00C66E08" w:rsidRPr="00D112E2">
        <w:rPr>
          <w:highlight w:val="yellow"/>
        </w:rPr>
        <w:t xml:space="preserve"> związanego z ustanowieniem praktyki ciągłego doskonalenia. Etap ten zostanie zaprezentowany na </w:t>
      </w:r>
      <w:r w:rsidR="00345BF3" w:rsidRPr="00D112E2">
        <w:rPr>
          <w:highlight w:val="yellow"/>
        </w:rPr>
        <w:t>Rysunku </w:t>
      </w:r>
      <w:r w:rsidR="00DB1ACD" w:rsidRPr="00D112E2">
        <w:rPr>
          <w:highlight w:val="yellow"/>
        </w:rPr>
        <w:t>52</w:t>
      </w:r>
      <w:r w:rsidR="00C66E08" w:rsidRPr="00D112E2">
        <w:rPr>
          <w:highlight w:val="yellow"/>
        </w:rPr>
        <w:t xml:space="preserve"> </w:t>
      </w:r>
      <w:r w:rsidR="004B241B" w:rsidRPr="00D112E2">
        <w:rPr>
          <w:highlight w:val="yellow"/>
        </w:rPr>
        <w:t>wraz pełnymi nazwami każdego z etapów szczegółowych jako czwarta i</w:t>
      </w:r>
      <w:r w:rsidR="00345BF3" w:rsidRPr="00D112E2">
        <w:rPr>
          <w:highlight w:val="yellow"/>
        </w:rPr>
        <w:t> </w:t>
      </w:r>
      <w:r w:rsidR="004B241B" w:rsidRPr="00D112E2">
        <w:rPr>
          <w:highlight w:val="yellow"/>
        </w:rPr>
        <w:t>ostatnia część omówienia modelu SSDQM.</w:t>
      </w:r>
    </w:p>
    <w:p w14:paraId="386D304B" w14:textId="77777777" w:rsidR="00D112E2" w:rsidRDefault="00D112E2" w:rsidP="004B241B"/>
    <w:p w14:paraId="029B26C5" w14:textId="77777777" w:rsidR="00D112E2" w:rsidRPr="00D112E2" w:rsidRDefault="00D112E2" w:rsidP="00D112E2">
      <w:pPr>
        <w:rPr>
          <w:lang w:val="en-GB"/>
        </w:rPr>
      </w:pPr>
      <w:bookmarkStart w:id="647" w:name="_Hlk205116800"/>
      <w:r w:rsidRPr="00D112E2">
        <w:rPr>
          <w:lang w:val="en-GB"/>
        </w:rPr>
        <w:t>When selecting the implementation pathway based on the waterfall (project-based) methodology, the first step is to define the objective to be achieved in detail (</w:t>
      </w:r>
      <w:r w:rsidRPr="00D112E2">
        <w:rPr>
          <w:b/>
          <w:bCs/>
          <w:lang w:val="en-GB"/>
        </w:rPr>
        <w:t>7.12</w:t>
      </w:r>
      <w:r w:rsidRPr="00D112E2">
        <w:rPr>
          <w:lang w:val="en-GB"/>
        </w:rPr>
        <w:t>). The more precisely the objective is articulated, the easier it will be to later assess the extent to which it has been accomplished. Therefore, the objective description should not only specify the desired outcome but also the constraints associated with achieving it. These constraints may include time and cost limitations, as well as other conditions such as methodological boundaries or acceptable side effects of the actions undertaken. Such constraints can be particularly important in some situations, often arising from awareness of risks associated with change implementation and from the organizational culture of a given higher education institution.</w:t>
      </w:r>
    </w:p>
    <w:p w14:paraId="152B0AF1" w14:textId="77777777" w:rsidR="00D112E2" w:rsidRPr="00D112E2" w:rsidRDefault="00D112E2" w:rsidP="00D112E2">
      <w:pPr>
        <w:rPr>
          <w:lang w:val="en-GB"/>
        </w:rPr>
      </w:pPr>
      <w:r w:rsidRPr="00D112E2">
        <w:rPr>
          <w:lang w:val="en-GB"/>
        </w:rPr>
        <w:lastRenderedPageBreak/>
        <w:t>Once the objective has been adequately defined, a detailed implementation plan must be developed (</w:t>
      </w:r>
      <w:r w:rsidRPr="00D112E2">
        <w:rPr>
          <w:b/>
          <w:bCs/>
          <w:lang w:val="en-GB"/>
        </w:rPr>
        <w:t>7.13</w:t>
      </w:r>
      <w:r w:rsidRPr="00D112E2">
        <w:rPr>
          <w:lang w:val="en-GB"/>
        </w:rPr>
        <w:t>), accounting for the use of available resources. At this stage, it is also necessary to identify limitations resulting from potential adverse reactions from stakeholders to the implementation of changes, and to plan appropriate support measures for those affected. In the subsequent step, the developed plan should be verified (</w:t>
      </w:r>
      <w:r w:rsidRPr="00D112E2">
        <w:rPr>
          <w:b/>
          <w:bCs/>
          <w:lang w:val="en-GB"/>
        </w:rPr>
        <w:t>7.14</w:t>
      </w:r>
      <w:r w:rsidRPr="00D112E2">
        <w:rPr>
          <w:lang w:val="en-GB"/>
        </w:rPr>
        <w:t>) and both an action schedule and a resource utilization timetable should be created. Depending on the plan’s complexity, verification may benefit from the knowledge and experience of individuals capable of providing valuable insights to ensure the best possible implementation roadmap.</w:t>
      </w:r>
    </w:p>
    <w:p w14:paraId="2F4F7BF2" w14:textId="77777777" w:rsidR="00D112E2" w:rsidRPr="00D112E2" w:rsidRDefault="00D112E2" w:rsidP="00D112E2">
      <w:pPr>
        <w:rPr>
          <w:lang w:val="en-GB"/>
        </w:rPr>
      </w:pPr>
      <w:r w:rsidRPr="00D112E2">
        <w:rPr>
          <w:lang w:val="en-GB"/>
        </w:rPr>
        <w:t>Once the plan is verified, the project’s critical path should be identified (</w:t>
      </w:r>
      <w:r w:rsidRPr="00D112E2">
        <w:rPr>
          <w:b/>
          <w:bCs/>
          <w:lang w:val="en-GB"/>
        </w:rPr>
        <w:t>7.15</w:t>
      </w:r>
      <w:r w:rsidRPr="00D112E2">
        <w:rPr>
          <w:lang w:val="en-GB"/>
        </w:rPr>
        <w:t>), as it essentially represents the bottleneck in the plan’s execution and thus becomes one of the primary areas for the project team’s focused attention—any delays along this path will directly translate into delays of the entire project. Just as the critical path is related to the project's risks, other significant risks that may require monitoring and preventive actions should also be identified at this stage to safeguard the successful realization of the implementation goal. If necessary, the plan should be revised accordingly (</w:t>
      </w:r>
      <w:r w:rsidRPr="00D112E2">
        <w:rPr>
          <w:b/>
          <w:bCs/>
          <w:lang w:val="en-GB"/>
        </w:rPr>
        <w:t>7.16</w:t>
      </w:r>
      <w:r w:rsidRPr="00D112E2">
        <w:rPr>
          <w:lang w:val="en-GB"/>
        </w:rPr>
        <w:t>) before execution begins.</w:t>
      </w:r>
    </w:p>
    <w:p w14:paraId="1752CCD5" w14:textId="77777777" w:rsidR="00D112E2" w:rsidRPr="00D112E2" w:rsidRDefault="00D112E2" w:rsidP="00D112E2">
      <w:pPr>
        <w:rPr>
          <w:lang w:val="en-GB"/>
        </w:rPr>
      </w:pPr>
      <w:r w:rsidRPr="00D112E2">
        <w:rPr>
          <w:lang w:val="en-GB"/>
        </w:rPr>
        <w:t>During the implementation phase (</w:t>
      </w:r>
      <w:r w:rsidRPr="00D112E2">
        <w:rPr>
          <w:b/>
          <w:bCs/>
          <w:lang w:val="en-GB"/>
        </w:rPr>
        <w:t>7.17</w:t>
      </w:r>
      <w:r w:rsidRPr="00D112E2">
        <w:rPr>
          <w:lang w:val="en-GB"/>
        </w:rPr>
        <w:t>), project progress must be continuously monitored to identify potential needs for modifying the original plan and to enable swift corrective actions to secure the intended outcomes. Upon completion of the planned activities, the final step is to assess the degree to which the set objectives have been achieved (</w:t>
      </w:r>
      <w:r w:rsidRPr="00D112E2">
        <w:rPr>
          <w:b/>
          <w:bCs/>
          <w:lang w:val="en-GB"/>
        </w:rPr>
        <w:t>7.18</w:t>
      </w:r>
      <w:r w:rsidRPr="00D112E2">
        <w:rPr>
          <w:lang w:val="en-GB"/>
        </w:rPr>
        <w:t>).</w:t>
      </w:r>
    </w:p>
    <w:p w14:paraId="5E88B9A7" w14:textId="77777777" w:rsidR="00D112E2" w:rsidRPr="00D112E2" w:rsidRDefault="00D112E2" w:rsidP="00D112E2">
      <w:pPr>
        <w:rPr>
          <w:lang w:val="en-GB"/>
        </w:rPr>
      </w:pPr>
      <w:r w:rsidRPr="00D112E2">
        <w:rPr>
          <w:lang w:val="en-GB"/>
        </w:rPr>
        <w:t xml:space="preserve">Regardless of the chosen implementation methodology, once the implementation goal is reached or the planned changes have been completed, activities within </w:t>
      </w:r>
      <w:r w:rsidRPr="00D112E2">
        <w:rPr>
          <w:b/>
          <w:bCs/>
          <w:lang w:val="en-GB"/>
        </w:rPr>
        <w:t>Stage 8</w:t>
      </w:r>
      <w:r w:rsidRPr="00D112E2">
        <w:rPr>
          <w:lang w:val="en-GB"/>
        </w:rPr>
        <w:t xml:space="preserve"> of the model proceed according to a uniform logic. The aim of this stage is to design and establish a </w:t>
      </w:r>
      <w:r w:rsidRPr="00D112E2">
        <w:rPr>
          <w:b/>
          <w:bCs/>
          <w:lang w:val="en-GB"/>
        </w:rPr>
        <w:t>system (or methods) for continuous feedback acquisition</w:t>
      </w:r>
      <w:r w:rsidRPr="00D112E2">
        <w:rPr>
          <w:lang w:val="en-GB"/>
        </w:rPr>
        <w:t>. The term “continuous” rather than “cyclical” is used deliberately. In stakeholder feedback processes, cyclical activities may risk encouraging periods of inactivity. Nevertheless, continuous processes may also involve regular sequences of actions. The emphasis on continuity is also intended to guide efforts toward embedding feedback acquisition mechanisms within permanent communication channels with different stakeholder groups.</w:t>
      </w:r>
    </w:p>
    <w:p w14:paraId="3E47374D" w14:textId="77777777" w:rsidR="00D112E2" w:rsidRPr="00D112E2" w:rsidRDefault="00D112E2" w:rsidP="00D112E2">
      <w:pPr>
        <w:rPr>
          <w:lang w:val="en-GB"/>
        </w:rPr>
      </w:pPr>
      <w:r w:rsidRPr="00D112E2">
        <w:rPr>
          <w:lang w:val="en-GB"/>
        </w:rPr>
        <w:t>The first step (</w:t>
      </w:r>
      <w:r w:rsidRPr="00D112E2">
        <w:rPr>
          <w:b/>
          <w:bCs/>
          <w:lang w:val="en-GB"/>
        </w:rPr>
        <w:t>8.1</w:t>
      </w:r>
      <w:r w:rsidRPr="00D112E2">
        <w:rPr>
          <w:lang w:val="en-GB"/>
        </w:rPr>
        <w:t>) involves determining and planning the specific methods for continuous stakeholder feedback collection. It is essential to consider methods appropriate to the characteristics of each stakeholder group to maximize the likelihood of obtaining valuable insights from all previously identified key groups. To this end, it is also useful to analyze the patterns of interaction each group has with the university and to embed feedback mechanisms into existing communication channels.</w:t>
      </w:r>
    </w:p>
    <w:p w14:paraId="4D215392" w14:textId="77777777" w:rsidR="00D112E2" w:rsidRPr="00D112E2" w:rsidRDefault="00D112E2" w:rsidP="00D112E2">
      <w:pPr>
        <w:rPr>
          <w:lang w:val="en-GB"/>
        </w:rPr>
      </w:pPr>
      <w:r w:rsidRPr="00D112E2">
        <w:rPr>
          <w:lang w:val="en-GB"/>
        </w:rPr>
        <w:t>It can be reasonably assumed that feedback acquired continuously may be subject to motivational biases—stakeholders are often prompted to provide feedback by emotionally charged events, which may lead to receiving primarily extreme opinions. Therefore, methods should also be incorporated that enable the gathering of insights from more representative stakeholder samples. Often, these will be feedback inquiries initiated by the institution, requiring a degree of regularity. Thus, the next step (</w:t>
      </w:r>
      <w:r w:rsidRPr="00D112E2">
        <w:rPr>
          <w:b/>
          <w:bCs/>
          <w:lang w:val="en-GB"/>
        </w:rPr>
        <w:t>8.2</w:t>
      </w:r>
      <w:r w:rsidRPr="00D112E2">
        <w:rPr>
          <w:lang w:val="en-GB"/>
        </w:rPr>
        <w:t xml:space="preserve">) is to </w:t>
      </w:r>
      <w:r w:rsidRPr="00D112E2">
        <w:rPr>
          <w:b/>
          <w:bCs/>
          <w:lang w:val="en-GB"/>
        </w:rPr>
        <w:t>plan and establish regular feedback collection cycles</w:t>
      </w:r>
      <w:r w:rsidRPr="00D112E2">
        <w:rPr>
          <w:lang w:val="en-GB"/>
        </w:rPr>
        <w:t xml:space="preserve"> from stakeholders.</w:t>
      </w:r>
    </w:p>
    <w:p w14:paraId="128FF6A3" w14:textId="77777777" w:rsidR="00D112E2" w:rsidRPr="00D112E2" w:rsidRDefault="00D112E2" w:rsidP="00D112E2">
      <w:pPr>
        <w:rPr>
          <w:lang w:val="en-GB"/>
        </w:rPr>
      </w:pPr>
      <w:r w:rsidRPr="00D112E2">
        <w:rPr>
          <w:lang w:val="en-GB"/>
        </w:rPr>
        <w:lastRenderedPageBreak/>
        <w:t xml:space="preserve">Following that, </w:t>
      </w:r>
      <w:r w:rsidRPr="00D112E2">
        <w:rPr>
          <w:b/>
          <w:bCs/>
          <w:lang w:val="en-GB"/>
        </w:rPr>
        <w:t>automation</w:t>
      </w:r>
      <w:r w:rsidRPr="00D112E2">
        <w:rPr>
          <w:lang w:val="en-GB"/>
        </w:rPr>
        <w:t xml:space="preserve"> of the feedback acquisition process should be considered wherever feasible (</w:t>
      </w:r>
      <w:r w:rsidRPr="00D112E2">
        <w:rPr>
          <w:b/>
          <w:bCs/>
          <w:lang w:val="en-GB"/>
        </w:rPr>
        <w:t>8.3</w:t>
      </w:r>
      <w:r w:rsidRPr="00D112E2">
        <w:rPr>
          <w:lang w:val="en-GB"/>
        </w:rPr>
        <w:t xml:space="preserve">). This aims not only to streamline the effort involved in stakeholder opinion surveys but—critically—to </w:t>
      </w:r>
      <w:r w:rsidRPr="00D112E2">
        <w:rPr>
          <w:b/>
          <w:bCs/>
          <w:lang w:val="en-GB"/>
        </w:rPr>
        <w:t>standardize and institutionalize</w:t>
      </w:r>
      <w:r w:rsidRPr="00D112E2">
        <w:rPr>
          <w:lang w:val="en-GB"/>
        </w:rPr>
        <w:t xml:space="preserve"> these actions by increasing the barriers to discontinuation or neglect of the feedback process.</w:t>
      </w:r>
    </w:p>
    <w:p w14:paraId="37F58296" w14:textId="77777777" w:rsidR="00D112E2" w:rsidRPr="00D112E2" w:rsidRDefault="00D112E2" w:rsidP="00D112E2">
      <w:pPr>
        <w:rPr>
          <w:lang w:val="en-GB"/>
        </w:rPr>
      </w:pPr>
      <w:r w:rsidRPr="00D112E2">
        <w:rPr>
          <w:lang w:val="en-GB"/>
        </w:rPr>
        <w:t xml:space="preserve">Regardless of the planned feedback collection methods, the usefulness of the information obtained largely depends on the </w:t>
      </w:r>
      <w:r w:rsidRPr="00D112E2">
        <w:rPr>
          <w:b/>
          <w:bCs/>
          <w:lang w:val="en-GB"/>
        </w:rPr>
        <w:t>engagement of stakeholders</w:t>
      </w:r>
      <w:r w:rsidRPr="00D112E2">
        <w:rPr>
          <w:lang w:val="en-GB"/>
        </w:rPr>
        <w:t xml:space="preserve"> in the process. For this reason, specific actions should be taken to enhance stakeholder participation in communication with the university (</w:t>
      </w:r>
      <w:r w:rsidRPr="00D112E2">
        <w:rPr>
          <w:b/>
          <w:bCs/>
          <w:lang w:val="en-GB"/>
        </w:rPr>
        <w:t>8.4</w:t>
      </w:r>
      <w:r w:rsidRPr="00D112E2">
        <w:rPr>
          <w:lang w:val="en-GB"/>
        </w:rPr>
        <w:t xml:space="preserve">). Numerous strategies can be employed here, but one of the simplest is to openly communicate which improvements were implemented as a result of feedback received from particular stakeholder groups. Additional valuable recommendations in this regard can be found in </w:t>
      </w:r>
      <w:r w:rsidRPr="00D112E2">
        <w:rPr>
          <w:b/>
          <w:bCs/>
          <w:lang w:val="en-GB"/>
        </w:rPr>
        <w:t>Annex D</w:t>
      </w:r>
      <w:r w:rsidRPr="00D112E2">
        <w:rPr>
          <w:lang w:val="en-GB"/>
        </w:rPr>
        <w:t xml:space="preserve"> of the </w:t>
      </w:r>
      <w:r w:rsidRPr="00D112E2">
        <w:rPr>
          <w:b/>
          <w:bCs/>
          <w:lang w:val="en-GB"/>
        </w:rPr>
        <w:t>ISO 21001:2018</w:t>
      </w:r>
      <w:r w:rsidRPr="00D112E2">
        <w:rPr>
          <w:lang w:val="en-GB"/>
        </w:rPr>
        <w:t xml:space="preserve"> standard, as well as in </w:t>
      </w:r>
      <w:r w:rsidRPr="00D112E2">
        <w:rPr>
          <w:b/>
          <w:bCs/>
          <w:lang w:val="en-GB"/>
        </w:rPr>
        <w:t>Clause 7.4</w:t>
      </w:r>
      <w:r w:rsidRPr="00D112E2">
        <w:rPr>
          <w:lang w:val="en-GB"/>
        </w:rPr>
        <w:t xml:space="preserve"> of the standard (Communication), and other sources in the relevant literature.</w:t>
      </w:r>
    </w:p>
    <w:p w14:paraId="609F973F" w14:textId="77777777" w:rsidR="00D112E2" w:rsidRPr="00D112E2" w:rsidRDefault="00D112E2" w:rsidP="00D112E2">
      <w:pPr>
        <w:rPr>
          <w:lang w:val="en-GB"/>
        </w:rPr>
      </w:pPr>
      <w:r w:rsidRPr="00D112E2">
        <w:rPr>
          <w:lang w:val="en-GB"/>
        </w:rPr>
        <w:t xml:space="preserve">Upon completion of the planning for continuous stakeholder feedback acquisition, the model advances to its </w:t>
      </w:r>
      <w:r w:rsidRPr="00D112E2">
        <w:rPr>
          <w:b/>
          <w:bCs/>
          <w:lang w:val="en-GB"/>
        </w:rPr>
        <w:t>final core stage</w:t>
      </w:r>
      <w:r w:rsidRPr="00D112E2">
        <w:rPr>
          <w:lang w:val="en-GB"/>
        </w:rPr>
        <w:t xml:space="preserve">, concerning the </w:t>
      </w:r>
      <w:r w:rsidRPr="00D112E2">
        <w:rPr>
          <w:b/>
          <w:bCs/>
          <w:lang w:val="en-GB"/>
        </w:rPr>
        <w:t>institutionalization of continuous improvement practices</w:t>
      </w:r>
      <w:r w:rsidRPr="00D112E2">
        <w:rPr>
          <w:lang w:val="en-GB"/>
        </w:rPr>
        <w:t xml:space="preserve">. This stage is presented in </w:t>
      </w:r>
      <w:r w:rsidRPr="00D112E2">
        <w:rPr>
          <w:b/>
          <w:bCs/>
          <w:lang w:val="en-GB"/>
        </w:rPr>
        <w:t>Figure 52</w:t>
      </w:r>
      <w:r w:rsidRPr="00D112E2">
        <w:rPr>
          <w:lang w:val="en-GB"/>
        </w:rPr>
        <w:t xml:space="preserve">, along with full names of each sub-stage, and constitutes the </w:t>
      </w:r>
      <w:r w:rsidRPr="00D112E2">
        <w:rPr>
          <w:b/>
          <w:bCs/>
          <w:lang w:val="en-GB"/>
        </w:rPr>
        <w:t>fourth and final part</w:t>
      </w:r>
      <w:r w:rsidRPr="00D112E2">
        <w:rPr>
          <w:lang w:val="en-GB"/>
        </w:rPr>
        <w:t xml:space="preserve"> of the SSDQM model overview.</w:t>
      </w:r>
    </w:p>
    <w:bookmarkEnd w:id="647"/>
    <w:p w14:paraId="2BBB9DA1" w14:textId="77777777" w:rsidR="00D112E2" w:rsidRPr="00CA7BCE" w:rsidRDefault="00D112E2" w:rsidP="004B241B">
      <w:pPr>
        <w:rPr>
          <w:lang w:val="en-GB"/>
        </w:rPr>
      </w:pPr>
    </w:p>
    <w:p w14:paraId="5AF9C0AD" w14:textId="7226F1AC" w:rsidR="00B12AF3" w:rsidRDefault="003D0D6A" w:rsidP="00B12AF3">
      <w:pPr>
        <w:pStyle w:val="Rysunek"/>
      </w:pPr>
      <w:r w:rsidRPr="001E467B">
        <w:rPr>
          <w:noProof/>
        </w:rPr>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Pr="00B83BF5" w:rsidRDefault="00B12AF3" w:rsidP="00B12AF3">
      <w:pPr>
        <w:pStyle w:val="Tytutabeli"/>
        <w:rPr>
          <w:highlight w:val="yellow"/>
        </w:rPr>
      </w:pPr>
      <w:bookmarkStart w:id="648" w:name="_Ref162599588"/>
      <w:bookmarkStart w:id="649" w:name="_Ref162599577"/>
      <w:bookmarkStart w:id="650" w:name="_Toc169134723"/>
      <w:r w:rsidRPr="00B83BF5">
        <w:rPr>
          <w:highlight w:val="yellow"/>
        </w:rPr>
        <w:t xml:space="preserve">Rysunek </w:t>
      </w:r>
      <w:r w:rsidR="00853138" w:rsidRPr="00B83BF5">
        <w:rPr>
          <w:highlight w:val="yellow"/>
        </w:rPr>
        <w:fldChar w:fldCharType="begin"/>
      </w:r>
      <w:r w:rsidR="00853138" w:rsidRPr="00B83BF5">
        <w:rPr>
          <w:highlight w:val="yellow"/>
        </w:rPr>
        <w:instrText xml:space="preserve"> SEQ Rysunek \* ARABIC </w:instrText>
      </w:r>
      <w:r w:rsidR="00853138" w:rsidRPr="00B83BF5">
        <w:rPr>
          <w:highlight w:val="yellow"/>
        </w:rPr>
        <w:fldChar w:fldCharType="separate"/>
      </w:r>
      <w:r w:rsidR="00853138" w:rsidRPr="00B83BF5">
        <w:rPr>
          <w:noProof/>
          <w:highlight w:val="yellow"/>
        </w:rPr>
        <w:t>52</w:t>
      </w:r>
      <w:r w:rsidR="00853138" w:rsidRPr="00B83BF5">
        <w:rPr>
          <w:noProof/>
          <w:highlight w:val="yellow"/>
        </w:rPr>
        <w:fldChar w:fldCharType="end"/>
      </w:r>
      <w:bookmarkEnd w:id="648"/>
      <w:r w:rsidR="00096852" w:rsidRPr="00B83BF5">
        <w:rPr>
          <w:highlight w:val="yellow"/>
        </w:rPr>
        <w:t>.</w:t>
      </w:r>
      <w:r w:rsidRPr="00B83BF5">
        <w:rPr>
          <w:highlight w:val="yellow"/>
        </w:rPr>
        <w:t xml:space="preserve"> Struktura szczegółowa elementów w zakresie punktu 9 modelu SSDQM</w:t>
      </w:r>
      <w:bookmarkEnd w:id="649"/>
      <w:bookmarkEnd w:id="650"/>
    </w:p>
    <w:p w14:paraId="4DE2B84B" w14:textId="77777777" w:rsidR="00B12AF3" w:rsidRPr="00B83BF5" w:rsidRDefault="00B12AF3" w:rsidP="00B12AF3">
      <w:pPr>
        <w:pStyle w:val="rdo"/>
        <w:rPr>
          <w:highlight w:val="yellow"/>
          <w:lang w:val="pl-PL"/>
        </w:rPr>
      </w:pPr>
      <w:r w:rsidRPr="00B83BF5">
        <w:rPr>
          <w:highlight w:val="yellow"/>
          <w:lang w:val="pl-PL"/>
        </w:rPr>
        <w:t>Źródło: opracowanie własne</w:t>
      </w:r>
    </w:p>
    <w:p w14:paraId="0DC4FBD4" w14:textId="77777777" w:rsidR="00EA5D6A" w:rsidRPr="00B83BF5" w:rsidRDefault="00EA5D6A" w:rsidP="00EA5D6A">
      <w:pPr>
        <w:rPr>
          <w:highlight w:val="yellow"/>
        </w:rPr>
      </w:pPr>
      <w:r w:rsidRPr="00B83BF5">
        <w:rPr>
          <w:highlight w:val="yellow"/>
        </w:rPr>
        <w:t>Poniżej przedstawiono pełny opis elementów szczegółowych dla punktu 9 modelu SSDQM:</w:t>
      </w:r>
    </w:p>
    <w:p w14:paraId="58FD9AAD" w14:textId="77777777" w:rsidR="00CB7C1E" w:rsidRPr="00B83BF5" w:rsidRDefault="00CB7C1E" w:rsidP="00EA5D6A">
      <w:pPr>
        <w:spacing w:before="60" w:line="300" w:lineRule="auto"/>
        <w:ind w:firstLine="0"/>
        <w:rPr>
          <w:sz w:val="18"/>
          <w:szCs w:val="20"/>
          <w:highlight w:val="yellow"/>
        </w:rPr>
      </w:pPr>
      <w:r w:rsidRPr="00B83BF5">
        <w:rPr>
          <w:sz w:val="18"/>
          <w:szCs w:val="20"/>
          <w:highlight w:val="yellow"/>
        </w:rPr>
        <w:t>9 Ciągłe doskonalenie</w:t>
      </w:r>
    </w:p>
    <w:p w14:paraId="1423D49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lastRenderedPageBreak/>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9.1.1 Opracowanie zestawu wskaźników na podstawie dostępnej literatury oraz własnych badań uwzględniających specyfikę organizacji</w:t>
      </w:r>
    </w:p>
    <w:p w14:paraId="7EDC5E62"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9.2 Ustanowienie cykli pomiaru i weryfikacji efektów działań uczelni (w tym działań doskonalących, np. metod ciągłego i cyklicznego </w:t>
      </w:r>
      <w:r w:rsidR="002320A6" w:rsidRPr="00B83BF5">
        <w:rPr>
          <w:sz w:val="18"/>
          <w:szCs w:val="20"/>
          <w:highlight w:val="yellow"/>
        </w:rPr>
        <w:t>analizowania</w:t>
      </w:r>
      <w:r w:rsidRPr="00B83BF5">
        <w:rPr>
          <w:sz w:val="18"/>
          <w:szCs w:val="20"/>
          <w:highlight w:val="yellow"/>
        </w:rPr>
        <w:t xml:space="preserve"> informacji zwrotnej od interesariuszy)</w:t>
      </w:r>
    </w:p>
    <w:p w14:paraId="0085DBA8"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 xml:space="preserve">9.2.1 Ustalenie potrzeb w zakresie długości cyklu pomiarów (i weryfikacji efektów działań uczelni w zależności od specyficznych uwarunkowań konkretnej uczelni, tak </w:t>
      </w:r>
      <w:r w:rsidR="00640402" w:rsidRPr="00B83BF5">
        <w:rPr>
          <w:sz w:val="18"/>
          <w:szCs w:val="20"/>
          <w:highlight w:val="yellow"/>
        </w:rPr>
        <w:t>a</w:t>
      </w:r>
      <w:r w:rsidRPr="00B83BF5">
        <w:rPr>
          <w:sz w:val="18"/>
          <w:szCs w:val="20"/>
          <w:highlight w:val="yellow"/>
        </w:rPr>
        <w:t>by pomiar pozwalał na osiągnięcie celów</w:t>
      </w:r>
      <w:r w:rsidR="00334567" w:rsidRPr="00B83BF5">
        <w:rPr>
          <w:sz w:val="18"/>
          <w:szCs w:val="20"/>
          <w:highlight w:val="yellow"/>
        </w:rPr>
        <w:t>, dla których jest przeprowadzany</w:t>
      </w:r>
      <w:r w:rsidRPr="00B83BF5">
        <w:rPr>
          <w:sz w:val="18"/>
          <w:szCs w:val="20"/>
          <w:highlight w:val="yellow"/>
        </w:rPr>
        <w:t>)</w:t>
      </w:r>
    </w:p>
    <w:p w14:paraId="2A486924"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9.2.2 Ustanowienie zestawu metod pomiaru i weryfikacji efektów działań (uczelni, w tym procesów zmian/doskonalenia)</w:t>
      </w:r>
    </w:p>
    <w:p w14:paraId="36F64AE5"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9.3 Ustanowienie cykli przeglądu wniosków z pomiarów (efektów działań uczelni, w tym działań doskonalących) oraz pozyskiwania informacji zwrotnej (od interesariuszy)</w:t>
      </w:r>
    </w:p>
    <w:p w14:paraId="21A3F6BE"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9.4 Ustanowienie cykli regularnej analizy (kolejnych) obszarów do poprawy oraz wdrażania zmian</w:t>
      </w:r>
    </w:p>
    <w:p w14:paraId="2A3D9404"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9.5 Zaplanowanie sposobów na świętowanie sukcesów w ramach organizacji (w zakresie wybranych spośród najistotniejszych wskaźników efektów działań, np. osiągnięcia wzrostu poziomu satysfakcji interesariuszy, tak </w:t>
      </w:r>
      <w:r w:rsidR="00640402" w:rsidRPr="00B83BF5">
        <w:rPr>
          <w:sz w:val="18"/>
          <w:szCs w:val="20"/>
          <w:highlight w:val="yellow"/>
        </w:rPr>
        <w:t>a</w:t>
      </w:r>
      <w:r w:rsidRPr="00B83BF5">
        <w:rPr>
          <w:sz w:val="18"/>
          <w:szCs w:val="20"/>
          <w:highlight w:val="yellow"/>
        </w:rPr>
        <w:t>by wzmocnić zaangażowanie społeczności uczelni w udzielanie informacji zwrotniej oraz podejmowanie działań doskonalących)</w:t>
      </w:r>
    </w:p>
    <w:p w14:paraId="176431C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9.6 Ustanowienie sposobów transparentnego gromadzenia wiedzy (w zakresie działań doskonalących)</w:t>
      </w:r>
    </w:p>
    <w:p w14:paraId="79D5537C"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B83BF5">
        <w:rPr>
          <w:sz w:val="18"/>
          <w:szCs w:val="20"/>
          <w:highlight w:val="yellow"/>
        </w:rPr>
        <w:t>9.8 Regularne wdrażanie usprawnień (potrzebnych modyfikacji) procesu ciągłego doskonalenia.</w:t>
      </w:r>
    </w:p>
    <w:p w14:paraId="373C8ACB" w14:textId="77777777" w:rsidR="00B83BF5" w:rsidRDefault="00B83BF5" w:rsidP="00EA5D6A"/>
    <w:p w14:paraId="6FF9959F" w14:textId="77777777" w:rsidR="00B83BF5" w:rsidRPr="00B83BF5" w:rsidRDefault="00B83BF5" w:rsidP="00B83BF5">
      <w:pPr>
        <w:rPr>
          <w:lang w:val="en-GB"/>
        </w:rPr>
      </w:pPr>
      <w:bookmarkStart w:id="651" w:name="_Hlk205116850"/>
      <w:r w:rsidRPr="00B83BF5">
        <w:rPr>
          <w:b/>
          <w:bCs/>
          <w:lang w:val="en-GB"/>
        </w:rPr>
        <w:t>Figure 52. Detailed Structure of the Elements Corresponding to Point 9 of the SSDQM Model</w:t>
      </w:r>
      <w:r w:rsidRPr="00B83BF5">
        <w:rPr>
          <w:lang w:val="en-GB"/>
        </w:rPr>
        <w:br/>
      </w:r>
      <w:r w:rsidRPr="00B83BF5">
        <w:rPr>
          <w:i/>
          <w:iCs/>
          <w:lang w:val="en-GB"/>
        </w:rPr>
        <w:t>Source: Author’s own work</w:t>
      </w:r>
    </w:p>
    <w:p w14:paraId="54EDDC16" w14:textId="77777777" w:rsidR="00B83BF5" w:rsidRPr="00B83BF5" w:rsidRDefault="00B83BF5" w:rsidP="00B83BF5">
      <w:pPr>
        <w:rPr>
          <w:lang w:val="en-GB"/>
        </w:rPr>
      </w:pPr>
      <w:r w:rsidRPr="00B83BF5">
        <w:rPr>
          <w:lang w:val="en-GB"/>
        </w:rPr>
        <w:t xml:space="preserve">Below is a comprehensive description of the detailed components for </w:t>
      </w:r>
      <w:r w:rsidRPr="00B83BF5">
        <w:rPr>
          <w:b/>
          <w:bCs/>
          <w:lang w:val="en-GB"/>
        </w:rPr>
        <w:t>Point 9</w:t>
      </w:r>
      <w:r w:rsidRPr="00B83BF5">
        <w:rPr>
          <w:lang w:val="en-GB"/>
        </w:rPr>
        <w:t xml:space="preserve"> of the SSDQM model:</w:t>
      </w:r>
    </w:p>
    <w:p w14:paraId="4421246A" w14:textId="77777777" w:rsidR="00B83BF5" w:rsidRPr="00B83BF5" w:rsidRDefault="00B83BF5" w:rsidP="00B83BF5">
      <w:pPr>
        <w:rPr>
          <w:lang w:val="en-GB"/>
        </w:rPr>
      </w:pPr>
      <w:r w:rsidRPr="00B83BF5">
        <w:rPr>
          <w:b/>
          <w:bCs/>
          <w:lang w:val="en-GB"/>
        </w:rPr>
        <w:t>9. Continuous Improvement</w:t>
      </w:r>
    </w:p>
    <w:p w14:paraId="467EC9FA" w14:textId="77777777" w:rsidR="00B83BF5" w:rsidRPr="00B83BF5" w:rsidRDefault="00B83BF5" w:rsidP="00B83BF5">
      <w:pPr>
        <w:rPr>
          <w:lang w:val="en-GB"/>
        </w:rPr>
      </w:pPr>
      <w:r w:rsidRPr="00B83BF5">
        <w:rPr>
          <w:b/>
          <w:bCs/>
          <w:lang w:val="en-GB"/>
        </w:rPr>
        <w:t>9.1</w:t>
      </w:r>
      <w:r w:rsidRPr="00B83BF5">
        <w:rPr>
          <w:lang w:val="en-GB"/>
        </w:rPr>
        <w:t xml:space="preserve"> Identification and establishment of reliable indicators of university operations (enabling accurate and credible data collection for the purpose of measuring and verifying the effects of the university’s activities, including the changes implemented)</w:t>
      </w:r>
    </w:p>
    <w:p w14:paraId="09176300" w14:textId="77777777" w:rsidR="00B83BF5" w:rsidRPr="00B83BF5" w:rsidRDefault="00B83BF5" w:rsidP="00B83BF5">
      <w:pPr>
        <w:ind w:left="720" w:firstLine="0"/>
        <w:rPr>
          <w:lang w:val="en-GB"/>
        </w:rPr>
      </w:pPr>
      <w:r w:rsidRPr="00B83BF5">
        <w:rPr>
          <w:b/>
          <w:bCs/>
          <w:lang w:val="en-GB"/>
        </w:rPr>
        <w:t>9.1.1</w:t>
      </w:r>
      <w:r w:rsidRPr="00B83BF5">
        <w:rPr>
          <w:lang w:val="en-GB"/>
        </w:rPr>
        <w:t xml:space="preserve"> Development of a set of indicators based on the available literature and internal research that takes into account the specific characteristics of the organization</w:t>
      </w:r>
    </w:p>
    <w:p w14:paraId="613DAF0B" w14:textId="77777777" w:rsidR="00B83BF5" w:rsidRPr="00B83BF5" w:rsidRDefault="00B83BF5" w:rsidP="00B83BF5">
      <w:pPr>
        <w:ind w:left="720" w:firstLine="0"/>
        <w:rPr>
          <w:lang w:val="en-GB"/>
        </w:rPr>
      </w:pPr>
      <w:r w:rsidRPr="00B83BF5">
        <w:rPr>
          <w:b/>
          <w:bCs/>
          <w:lang w:val="en-GB"/>
        </w:rPr>
        <w:t>9.1.2</w:t>
      </w:r>
      <w:r w:rsidRPr="00B83BF5">
        <w:rPr>
          <w:lang w:val="en-GB"/>
        </w:rPr>
        <w:t xml:space="preserve"> Commitment by top management to maintain the long-term measurement of selected fixed indicators (in addition to a set of indicators that may be subject to change depending on evolving needs)</w:t>
      </w:r>
    </w:p>
    <w:p w14:paraId="1671341B" w14:textId="77777777" w:rsidR="00B83BF5" w:rsidRPr="00B83BF5" w:rsidRDefault="00B83BF5" w:rsidP="00B83BF5">
      <w:pPr>
        <w:rPr>
          <w:lang w:val="en-GB"/>
        </w:rPr>
      </w:pPr>
      <w:r w:rsidRPr="00B83BF5">
        <w:rPr>
          <w:b/>
          <w:bCs/>
          <w:lang w:val="en-GB"/>
        </w:rPr>
        <w:lastRenderedPageBreak/>
        <w:t>9.2</w:t>
      </w:r>
      <w:r w:rsidRPr="00B83BF5">
        <w:rPr>
          <w:lang w:val="en-GB"/>
        </w:rPr>
        <w:t xml:space="preserve"> Establishment of measurement cycles and verification of the effects of university activities (including improvement initiatives, e.g., methods for continuous and periodic analysis of stakeholder feedback)</w:t>
      </w:r>
    </w:p>
    <w:p w14:paraId="0FE8B3FF" w14:textId="77777777" w:rsidR="00B83BF5" w:rsidRPr="00B83BF5" w:rsidRDefault="00B83BF5" w:rsidP="00B83BF5">
      <w:pPr>
        <w:ind w:left="720" w:firstLine="0"/>
        <w:rPr>
          <w:lang w:val="en-GB"/>
        </w:rPr>
      </w:pPr>
      <w:r w:rsidRPr="00B83BF5">
        <w:rPr>
          <w:b/>
          <w:bCs/>
          <w:lang w:val="en-GB"/>
        </w:rPr>
        <w:t>9.2.1</w:t>
      </w:r>
      <w:r w:rsidRPr="00B83BF5">
        <w:rPr>
          <w:lang w:val="en-GB"/>
        </w:rPr>
        <w:t xml:space="preserve"> Determination of the appropriate length of measurement cycles (and verification of the effects of university activities based on the specific conditions of the institution, ensuring that measurements serve the intended goals)</w:t>
      </w:r>
    </w:p>
    <w:p w14:paraId="6D4DFC59" w14:textId="77777777" w:rsidR="00B83BF5" w:rsidRPr="00B83BF5" w:rsidRDefault="00B83BF5" w:rsidP="00B83BF5">
      <w:pPr>
        <w:ind w:left="720" w:firstLine="0"/>
        <w:rPr>
          <w:lang w:val="en-GB"/>
        </w:rPr>
      </w:pPr>
      <w:r w:rsidRPr="00B83BF5">
        <w:rPr>
          <w:b/>
          <w:bCs/>
          <w:lang w:val="en-GB"/>
        </w:rPr>
        <w:t>9.2.2</w:t>
      </w:r>
      <w:r w:rsidRPr="00B83BF5">
        <w:rPr>
          <w:lang w:val="en-GB"/>
        </w:rPr>
        <w:t xml:space="preserve"> Establishment of a set of methods for measuring and verifying the outcomes of activities (including change/improvement processes)</w:t>
      </w:r>
    </w:p>
    <w:p w14:paraId="63D6E3CE" w14:textId="77777777" w:rsidR="00B83BF5" w:rsidRPr="00B83BF5" w:rsidRDefault="00B83BF5" w:rsidP="00B83BF5">
      <w:pPr>
        <w:rPr>
          <w:lang w:val="en-GB"/>
        </w:rPr>
      </w:pPr>
      <w:r w:rsidRPr="00B83BF5">
        <w:rPr>
          <w:b/>
          <w:bCs/>
          <w:lang w:val="en-GB"/>
        </w:rPr>
        <w:t>9.3</w:t>
      </w:r>
      <w:r w:rsidRPr="00B83BF5">
        <w:rPr>
          <w:lang w:val="en-GB"/>
        </w:rPr>
        <w:t xml:space="preserve"> Establishment of review cycles for the conclusions derived from measurements (regarding the outcomes of university activities, including improvement initiatives) and for stakeholder feedback collection</w:t>
      </w:r>
    </w:p>
    <w:p w14:paraId="45EE513E" w14:textId="77777777" w:rsidR="00B83BF5" w:rsidRPr="00B83BF5" w:rsidRDefault="00B83BF5" w:rsidP="00B83BF5">
      <w:pPr>
        <w:rPr>
          <w:lang w:val="en-GB"/>
        </w:rPr>
      </w:pPr>
      <w:r w:rsidRPr="00B83BF5">
        <w:rPr>
          <w:b/>
          <w:bCs/>
          <w:lang w:val="en-GB"/>
        </w:rPr>
        <w:t>9.4</w:t>
      </w:r>
      <w:r w:rsidRPr="00B83BF5">
        <w:rPr>
          <w:lang w:val="en-GB"/>
        </w:rPr>
        <w:t xml:space="preserve"> Establishment of regular cycles for the analysis of (subsequent) areas for improvement and the implementation of changes</w:t>
      </w:r>
    </w:p>
    <w:p w14:paraId="62AF9794" w14:textId="77777777" w:rsidR="00B83BF5" w:rsidRPr="00B83BF5" w:rsidRDefault="00B83BF5" w:rsidP="00B83BF5">
      <w:pPr>
        <w:rPr>
          <w:lang w:val="en-GB"/>
        </w:rPr>
      </w:pPr>
      <w:r w:rsidRPr="00B83BF5">
        <w:rPr>
          <w:b/>
          <w:bCs/>
          <w:lang w:val="en-GB"/>
        </w:rPr>
        <w:t>9.5</w:t>
      </w:r>
      <w:r w:rsidRPr="00B83BF5">
        <w:rPr>
          <w:lang w:val="en-GB"/>
        </w:rPr>
        <w:t xml:space="preserve">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p>
    <w:p w14:paraId="055703BA" w14:textId="77777777" w:rsidR="00B83BF5" w:rsidRPr="00B83BF5" w:rsidRDefault="00B83BF5" w:rsidP="00B83BF5">
      <w:pPr>
        <w:rPr>
          <w:lang w:val="en-GB"/>
        </w:rPr>
      </w:pPr>
      <w:r w:rsidRPr="00B83BF5">
        <w:rPr>
          <w:b/>
          <w:bCs/>
          <w:lang w:val="en-GB"/>
        </w:rPr>
        <w:t>9.6</w:t>
      </w:r>
      <w:r w:rsidRPr="00B83BF5">
        <w:rPr>
          <w:lang w:val="en-GB"/>
        </w:rPr>
        <w:t xml:space="preserve"> Establishment of transparent methods for knowledge accumulation (related to improvement activities)</w:t>
      </w:r>
    </w:p>
    <w:p w14:paraId="7636ACD1" w14:textId="77777777" w:rsidR="00B83BF5" w:rsidRPr="00B83BF5" w:rsidRDefault="00B83BF5" w:rsidP="00B83BF5">
      <w:pPr>
        <w:rPr>
          <w:lang w:val="en-GB"/>
        </w:rPr>
      </w:pPr>
      <w:r w:rsidRPr="00B83BF5">
        <w:rPr>
          <w:b/>
          <w:bCs/>
          <w:lang w:val="en-GB"/>
        </w:rPr>
        <w:t>9.7</w:t>
      </w:r>
      <w:r w:rsidRPr="00B83BF5">
        <w:rPr>
          <w:lang w:val="en-GB"/>
        </w:rPr>
        <w:t xml:space="preserve"> Establishment of regular reviews (e.g., retrospectives) of the continuous improvement process</w:t>
      </w:r>
    </w:p>
    <w:p w14:paraId="2A90BB3F" w14:textId="77777777" w:rsidR="00B83BF5" w:rsidRPr="00B83BF5" w:rsidRDefault="00B83BF5" w:rsidP="00B83BF5">
      <w:pPr>
        <w:rPr>
          <w:lang w:val="en-GB"/>
        </w:rPr>
      </w:pPr>
      <w:r w:rsidRPr="00B83BF5">
        <w:rPr>
          <w:b/>
          <w:bCs/>
          <w:lang w:val="en-GB"/>
        </w:rPr>
        <w:t>9.8</w:t>
      </w:r>
      <w:r w:rsidRPr="00B83BF5">
        <w:rPr>
          <w:lang w:val="en-GB"/>
        </w:rPr>
        <w:t xml:space="preserve"> Regular implementation of enhancements (necessary modifications) to the continuous improvement process</w:t>
      </w:r>
    </w:p>
    <w:bookmarkEnd w:id="651"/>
    <w:p w14:paraId="393DB996" w14:textId="77777777" w:rsidR="00B83BF5" w:rsidRPr="00CA7BCE" w:rsidRDefault="00B83BF5" w:rsidP="00EA5D6A">
      <w:pPr>
        <w:rPr>
          <w:lang w:val="en-GB"/>
        </w:rPr>
      </w:pPr>
    </w:p>
    <w:p w14:paraId="3916B923" w14:textId="37E72330" w:rsidR="00EA5D6A" w:rsidRPr="00B83BF5" w:rsidRDefault="00EA5D6A" w:rsidP="00EA5D6A">
      <w:pPr>
        <w:rPr>
          <w:highlight w:val="yellow"/>
        </w:rPr>
      </w:pPr>
      <w:r w:rsidRPr="00B83BF5">
        <w:rPr>
          <w:highlight w:val="yellow"/>
        </w:rPr>
        <w:t xml:space="preserve">Punkt 9 stanowi fazę </w:t>
      </w:r>
      <w:r w:rsidR="00334567" w:rsidRPr="00B83BF5">
        <w:rPr>
          <w:highlight w:val="yellow"/>
        </w:rPr>
        <w:t>„</w:t>
      </w:r>
      <w:r w:rsidRPr="00B83BF5">
        <w:rPr>
          <w:highlight w:val="yellow"/>
        </w:rPr>
        <w:t>działaj</w:t>
      </w:r>
      <w:r w:rsidR="00334567" w:rsidRPr="00B83BF5">
        <w:rPr>
          <w:highlight w:val="yellow"/>
        </w:rPr>
        <w:t>”</w:t>
      </w:r>
      <w:r w:rsidRPr="00B83BF5">
        <w:rPr>
          <w:highlight w:val="yellow"/>
        </w:rPr>
        <w:t xml:space="preserve"> (</w:t>
      </w:r>
      <w:r w:rsidRPr="00B83BF5">
        <w:rPr>
          <w:i/>
          <w:iCs/>
          <w:highlight w:val="yellow"/>
        </w:rPr>
        <w:t>Act</w:t>
      </w:r>
      <w:r w:rsidRPr="00B83BF5">
        <w:rPr>
          <w:highlight w:val="yellow"/>
        </w:rPr>
        <w:t>) cyklu udoskonaleń systemu zarządzania jakością.</w:t>
      </w:r>
      <w:r w:rsidR="004B241B" w:rsidRPr="00B83BF5">
        <w:rPr>
          <w:highlight w:val="yellow"/>
        </w:rPr>
        <w:t xml:space="preserve"> Aby proces ciągłego doskonalenia mógł być prowadzony efektywnie</w:t>
      </w:r>
      <w:r w:rsidR="00334567" w:rsidRPr="00B83BF5">
        <w:rPr>
          <w:highlight w:val="yellow"/>
        </w:rPr>
        <w:t>,</w:t>
      </w:r>
      <w:r w:rsidR="004B241B" w:rsidRPr="00B83BF5">
        <w:rPr>
          <w:highlight w:val="yellow"/>
        </w:rPr>
        <w:t xml:space="preserve"> musi wykorzystywać rzetelne informacje o stanie faktycznym</w:t>
      </w:r>
      <w:r w:rsidR="00FC55E5" w:rsidRPr="00B83BF5">
        <w:rPr>
          <w:highlight w:val="yellow"/>
        </w:rPr>
        <w:t>,</w:t>
      </w:r>
      <w:r w:rsidR="004B241B" w:rsidRPr="00B83BF5">
        <w:rPr>
          <w:highlight w:val="yellow"/>
        </w:rPr>
        <w:t xml:space="preserve"> a także o efektach wdrażanych usprawnień. Po zaplanowaniu sposobów pozyskiwania informacji zwrotnej od interesariuszy należy także zaplanować inne metody pomiaru efektów działań uczelni</w:t>
      </w:r>
      <w:r w:rsidR="00334567" w:rsidRPr="00B83BF5">
        <w:rPr>
          <w:highlight w:val="yellow"/>
        </w:rPr>
        <w:t>,</w:t>
      </w:r>
      <w:r w:rsidR="004B241B" w:rsidRPr="00B83BF5">
        <w:rPr>
          <w:highlight w:val="yellow"/>
        </w:rPr>
        <w:t xml:space="preserve"> pozwalające na porównywalność danych w czasie. Wydaje się, że bardzo dobrym wsparciem procesu wnioskowania o efektach działań uczelni w czasie </w:t>
      </w:r>
      <w:r w:rsidR="005116C6" w:rsidRPr="00B83BF5">
        <w:rPr>
          <w:highlight w:val="yellow"/>
        </w:rPr>
        <w:t>jest ustanowienie zestawu wskaźników (9.1), potwierdzonych jako użyteczne w ramach wcześniejszych badań, np. w trakcie etapów głównych 4 i 5. Oczywiście warto wykorzystać również wiedzę dostępną w literaturze przedmiotu</w:t>
      </w:r>
      <w:r w:rsidR="005314B4" w:rsidRPr="00B83BF5">
        <w:rPr>
          <w:highlight w:val="yellow"/>
        </w:rPr>
        <w:t>,</w:t>
      </w:r>
      <w:r w:rsidR="005116C6" w:rsidRPr="00B83BF5">
        <w:rPr>
          <w:highlight w:val="yellow"/>
        </w:rPr>
        <w:t xml:space="preserve"> by w sposób teoretyczny zweryfikować kompletność i odpowiedniość opracowanego zestawu wskaźników (9.1.1). Niezwykle istotnym jest</w:t>
      </w:r>
      <w:r w:rsidR="005314B4" w:rsidRPr="00B83BF5">
        <w:rPr>
          <w:highlight w:val="yellow"/>
        </w:rPr>
        <w:t>,</w:t>
      </w:r>
      <w:r w:rsidR="005116C6" w:rsidRPr="00B83BF5">
        <w:rPr>
          <w:highlight w:val="yellow"/>
        </w:rPr>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t>
      </w:r>
      <w:r w:rsidR="005116C6" w:rsidRPr="00B83BF5">
        <w:rPr>
          <w:highlight w:val="yellow"/>
        </w:rPr>
        <w:lastRenderedPageBreak/>
        <w:t>wskaźników odpowiednich do pomiaru efektów działań konkretnej uczelni należy ustanowić regularne cykle dokonywania pomiarów i weryfikacji mierzonych efektów (9.2). W tym celu należy ustalić potrzeby w</w:t>
      </w:r>
      <w:r w:rsidR="00AA23F3" w:rsidRPr="00B83BF5">
        <w:rPr>
          <w:highlight w:val="yellow"/>
        </w:rPr>
        <w:t> </w:t>
      </w:r>
      <w:r w:rsidR="005116C6" w:rsidRPr="00B83BF5">
        <w:rPr>
          <w:highlight w:val="yellow"/>
        </w:rPr>
        <w:t xml:space="preserve">zakresie długości cyku pomiarowego, tak </w:t>
      </w:r>
      <w:r w:rsidR="00640402" w:rsidRPr="00B83BF5">
        <w:rPr>
          <w:highlight w:val="yellow"/>
        </w:rPr>
        <w:t>a</w:t>
      </w:r>
      <w:r w:rsidR="005116C6" w:rsidRPr="00B83BF5">
        <w:rPr>
          <w:highlight w:val="yellow"/>
        </w:rPr>
        <w:t>by z jednej strony proces mierzenie i analizy nie był nadmiernie uciążliwy lub kosztowny dla uczelni, a</w:t>
      </w:r>
      <w:r w:rsidR="00334567" w:rsidRPr="00B83BF5">
        <w:rPr>
          <w:highlight w:val="yellow"/>
        </w:rPr>
        <w:t xml:space="preserve"> z drugiej</w:t>
      </w:r>
      <w:r w:rsidR="005314B4" w:rsidRPr="00B83BF5">
        <w:rPr>
          <w:highlight w:val="yellow"/>
        </w:rPr>
        <w:t>,</w:t>
      </w:r>
      <w:r w:rsidR="005116C6" w:rsidRPr="00B83BF5">
        <w:rPr>
          <w:highlight w:val="yellow"/>
        </w:rPr>
        <w:t xml:space="preserve"> by zapewniał osiągnięcie celów pomiaru i analiz (9.2.1). </w:t>
      </w:r>
      <w:r w:rsidR="00856F41" w:rsidRPr="00B83BF5">
        <w:rPr>
          <w:highlight w:val="yellow"/>
        </w:rPr>
        <w:t>Następnie należy ustanowić i wdrożyć do stosowania opracowany zestaw metod pomiaru i weryfikacji efektów działań uczelni (9.2.2) w różnych wybranych obszarach. W</w:t>
      </w:r>
      <w:r w:rsidR="004566C0" w:rsidRPr="00B83BF5">
        <w:rPr>
          <w:highlight w:val="yellow"/>
        </w:rPr>
        <w:t> </w:t>
      </w:r>
      <w:r w:rsidR="00856F41" w:rsidRPr="00B83BF5">
        <w:rPr>
          <w:highlight w:val="yellow"/>
        </w:rPr>
        <w:t>następnym kroku należy ustanowić cykle przeglądu wniosków z przeprowadzanych pomiarów i</w:t>
      </w:r>
      <w:r w:rsidR="004566C0" w:rsidRPr="00B83BF5">
        <w:rPr>
          <w:highlight w:val="yellow"/>
        </w:rPr>
        <w:t> </w:t>
      </w:r>
      <w:r w:rsidR="00856F41" w:rsidRPr="00B83BF5">
        <w:rPr>
          <w:highlight w:val="yellow"/>
        </w:rPr>
        <w:t>analiz (9.3)</w:t>
      </w:r>
      <w:r w:rsidR="00334567" w:rsidRPr="00B83BF5">
        <w:rPr>
          <w:highlight w:val="yellow"/>
        </w:rPr>
        <w:t>.</w:t>
      </w:r>
      <w:r w:rsidR="00856F41" w:rsidRPr="00B83BF5">
        <w:rPr>
          <w:highlight w:val="yellow"/>
        </w:rPr>
        <w:t xml:space="preserve"> </w:t>
      </w:r>
      <w:r w:rsidR="00334567" w:rsidRPr="00B83BF5">
        <w:rPr>
          <w:highlight w:val="yellow"/>
        </w:rPr>
        <w:t xml:space="preserve">Jest </w:t>
      </w:r>
      <w:r w:rsidR="00856F41" w:rsidRPr="00B83BF5">
        <w:rPr>
          <w:highlight w:val="yellow"/>
        </w:rPr>
        <w:t>to o tyle istotne, że zespół dokonujący pomiarów w tak złożonej organizacji</w:t>
      </w:r>
      <w:r w:rsidR="00334567" w:rsidRPr="00B83BF5">
        <w:rPr>
          <w:highlight w:val="yellow"/>
        </w:rPr>
        <w:t>,</w:t>
      </w:r>
      <w:r w:rsidR="00856F41" w:rsidRPr="00B83BF5">
        <w:rPr>
          <w:highlight w:val="yellow"/>
        </w:rPr>
        <w:t xml:space="preserve"> jaką jest uczelni</w:t>
      </w:r>
      <w:r w:rsidR="00334567" w:rsidRPr="00B83BF5">
        <w:rPr>
          <w:highlight w:val="yellow"/>
        </w:rPr>
        <w:t>a,</w:t>
      </w:r>
      <w:r w:rsidR="00856F41" w:rsidRPr="00B83BF5">
        <w:rPr>
          <w:highlight w:val="yellow"/>
        </w:rPr>
        <w:t xml:space="preserve"> może nie być tym samy</w:t>
      </w:r>
      <w:r w:rsidR="00334567" w:rsidRPr="00B83BF5">
        <w:rPr>
          <w:highlight w:val="yellow"/>
        </w:rPr>
        <w:t>m</w:t>
      </w:r>
      <w:r w:rsidR="00856F41" w:rsidRPr="00B83BF5">
        <w:rPr>
          <w:highlight w:val="yellow"/>
        </w:rPr>
        <w:t>, który jest umocowany do podejmowania inicjatyw doskonalących. A</w:t>
      </w:r>
      <w:r w:rsidR="004566C0" w:rsidRPr="00B83BF5">
        <w:rPr>
          <w:highlight w:val="yellow"/>
        </w:rPr>
        <w:t> </w:t>
      </w:r>
      <w:r w:rsidR="00856F41" w:rsidRPr="00B83BF5">
        <w:rPr>
          <w:highlight w:val="yellow"/>
        </w:rPr>
        <w:t>co za tym idzie</w:t>
      </w:r>
      <w:r w:rsidR="00334567" w:rsidRPr="00B83BF5">
        <w:rPr>
          <w:highlight w:val="yellow"/>
        </w:rPr>
        <w:t>,</w:t>
      </w:r>
      <w:r w:rsidR="00856F41" w:rsidRPr="00B83BF5">
        <w:rPr>
          <w:highlight w:val="yellow"/>
        </w:rPr>
        <w:t xml:space="preserve"> taki przegląd powinien być wykonywany przez zespół </w:t>
      </w:r>
      <w:r w:rsidR="00334567" w:rsidRPr="00B83BF5">
        <w:rPr>
          <w:highlight w:val="yellow"/>
        </w:rPr>
        <w:t xml:space="preserve">– </w:t>
      </w:r>
      <w:r w:rsidR="00856F41" w:rsidRPr="00B83BF5">
        <w:rPr>
          <w:highlight w:val="yellow"/>
        </w:rPr>
        <w:t>osoby</w:t>
      </w:r>
      <w:r w:rsidR="00334567" w:rsidRPr="00B83BF5">
        <w:rPr>
          <w:highlight w:val="yellow"/>
        </w:rPr>
        <w:t xml:space="preserve"> </w:t>
      </w:r>
      <w:r w:rsidR="00856F41" w:rsidRPr="00B83BF5">
        <w:rPr>
          <w:highlight w:val="yellow"/>
        </w:rPr>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rsidRPr="00B83BF5">
        <w:rPr>
          <w:highlight w:val="yellow"/>
        </w:rPr>
        <w:t> </w:t>
      </w:r>
      <w:r w:rsidR="00856F41" w:rsidRPr="00B83BF5">
        <w:rPr>
          <w:highlight w:val="yellow"/>
        </w:rPr>
        <w:t xml:space="preserve">pomiarów należy również ustanowić cykliczność procesu analizy (kolejnych) potencjalnych obszarów do poprawy i udoskonaleń (9.4). </w:t>
      </w:r>
      <w:r w:rsidR="003D0CBA" w:rsidRPr="00B83BF5">
        <w:rPr>
          <w:highlight w:val="yellow"/>
        </w:rPr>
        <w:t>Również w tym przypadku wydaje się, że cykle te powinny wynikać i</w:t>
      </w:r>
      <w:r w:rsidR="004566C0" w:rsidRPr="00B83BF5">
        <w:rPr>
          <w:highlight w:val="yellow"/>
        </w:rPr>
        <w:t> </w:t>
      </w:r>
      <w:r w:rsidR="003D0CBA" w:rsidRPr="00B83BF5">
        <w:rPr>
          <w:highlight w:val="yellow"/>
        </w:rPr>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rsidRPr="00B83BF5">
        <w:rPr>
          <w:highlight w:val="yellow"/>
        </w:rPr>
        <w:t>wprowadzanie nowych metod wykazyjących</w:t>
      </w:r>
      <w:r w:rsidR="003D0CBA" w:rsidRPr="00B83BF5">
        <w:rPr>
          <w:highlight w:val="yellow"/>
        </w:rPr>
        <w:t xml:space="preserve"> potencjał do przynoszenia dodatkowych korzyści z ich stosowania.</w:t>
      </w:r>
    </w:p>
    <w:p w14:paraId="37C93E7E" w14:textId="77777777" w:rsidR="008F7470" w:rsidRPr="00B83BF5" w:rsidRDefault="003D0CBA" w:rsidP="00EA5D6A">
      <w:pPr>
        <w:rPr>
          <w:highlight w:val="yellow"/>
        </w:rPr>
      </w:pPr>
      <w:r w:rsidRPr="00B83BF5">
        <w:rPr>
          <w:highlight w:val="yellow"/>
        </w:rP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rsidRPr="00B83BF5">
        <w:rPr>
          <w:highlight w:val="yellow"/>
        </w:rPr>
        <w:t xml:space="preserve"> należy zaplanować sposoby na świętowanie sukcesów (9.5). Jest to istotne</w:t>
      </w:r>
      <w:r w:rsidR="005314B4" w:rsidRPr="00B83BF5">
        <w:rPr>
          <w:highlight w:val="yellow"/>
        </w:rPr>
        <w:t>,</w:t>
      </w:r>
      <w:r w:rsidR="00D73ED6" w:rsidRPr="00B83BF5">
        <w:rPr>
          <w:highlight w:val="yellow"/>
        </w:rPr>
        <w:t xml:space="preserve"> by sposoby świętowania były zgodne kulturą organizacyjną uczelni, a konkretnie z formą kultury organizacyjnej</w:t>
      </w:r>
      <w:r w:rsidR="00334567" w:rsidRPr="00B83BF5">
        <w:rPr>
          <w:highlight w:val="yellow"/>
        </w:rPr>
        <w:t>,</w:t>
      </w:r>
      <w:r w:rsidR="00D73ED6" w:rsidRPr="00B83BF5">
        <w:rPr>
          <w:highlight w:val="yellow"/>
        </w:rPr>
        <w:t xml:space="preserve"> jaką kierownictwo uczelni chce promować w ramach konkretnej instytucji. Świętowanie to może </w:t>
      </w:r>
      <w:r w:rsidR="00334567" w:rsidRPr="00B83BF5">
        <w:rPr>
          <w:highlight w:val="yellow"/>
        </w:rPr>
        <w:t xml:space="preserve">też </w:t>
      </w:r>
      <w:r w:rsidR="00D73ED6" w:rsidRPr="00B83BF5">
        <w:rPr>
          <w:highlight w:val="yellow"/>
        </w:rPr>
        <w:t>stanowić okazję do komunikowania sukcesów z</w:t>
      </w:r>
      <w:r w:rsidR="004566C0" w:rsidRPr="00B83BF5">
        <w:rPr>
          <w:highlight w:val="yellow"/>
        </w:rPr>
        <w:t> </w:t>
      </w:r>
      <w:r w:rsidR="00D73ED6" w:rsidRPr="00B83BF5">
        <w:rPr>
          <w:highlight w:val="yellow"/>
        </w:rPr>
        <w:t xml:space="preserve">różnymi interesariuszami i nie tylko wzmacniać prestiż uczelni, ale </w:t>
      </w:r>
      <w:r w:rsidR="00334567" w:rsidRPr="00B83BF5">
        <w:rPr>
          <w:highlight w:val="yellow"/>
        </w:rPr>
        <w:t xml:space="preserve">– </w:t>
      </w:r>
      <w:r w:rsidR="00D73ED6" w:rsidRPr="00B83BF5">
        <w:rPr>
          <w:highlight w:val="yellow"/>
        </w:rPr>
        <w:t xml:space="preserve">co chyba jeszcze bardziej istotne </w:t>
      </w:r>
      <w:r w:rsidR="00334567" w:rsidRPr="00B83BF5">
        <w:rPr>
          <w:highlight w:val="yellow"/>
        </w:rPr>
        <w:t xml:space="preserve">– </w:t>
      </w:r>
      <w:r w:rsidR="00D73ED6" w:rsidRPr="00B83BF5">
        <w:rPr>
          <w:highlight w:val="yellow"/>
        </w:rPr>
        <w:t>pomagać wzmocnić zaangażowanie społeczności akademickiej w procesy udoskonaleń oraz zaangażowanie rożnych grup interesariuszy w udzielanie rzetelnej informacji zwrotnej.</w:t>
      </w:r>
      <w:r w:rsidR="00820DFD" w:rsidRPr="00B83BF5">
        <w:rPr>
          <w:highlight w:val="yellow"/>
        </w:rPr>
        <w:t xml:space="preserve"> Cały proces doskonalenia zgodny z omawianym modelem SSDQM jest okazją do pozyskiwania i weryfikowania wielu informacji o konkretnej organizacji</w:t>
      </w:r>
      <w:r w:rsidR="00E77FAC" w:rsidRPr="00B83BF5">
        <w:rPr>
          <w:highlight w:val="yellow"/>
        </w:rPr>
        <w:t>,</w:t>
      </w:r>
      <w:r w:rsidR="00820DFD" w:rsidRPr="00B83BF5">
        <w:rPr>
          <w:highlight w:val="yellow"/>
        </w:rPr>
        <w:t xml:space="preserve"> jak i specyfice procesów doskonalenia. Jest to cenna wiedza organizacyjna, z której warto korzystać w przyszłości</w:t>
      </w:r>
      <w:r w:rsidR="004902EC" w:rsidRPr="00B83BF5">
        <w:rPr>
          <w:highlight w:val="yellow"/>
        </w:rPr>
        <w:t>.</w:t>
      </w:r>
      <w:r w:rsidR="00820DFD" w:rsidRPr="00B83BF5">
        <w:rPr>
          <w:highlight w:val="yellow"/>
        </w:rPr>
        <w:t xml:space="preserve"> </w:t>
      </w:r>
      <w:r w:rsidR="004902EC" w:rsidRPr="00B83BF5">
        <w:rPr>
          <w:highlight w:val="yellow"/>
        </w:rPr>
        <w:t>N</w:t>
      </w:r>
      <w:r w:rsidR="00820DFD" w:rsidRPr="00B83BF5">
        <w:rPr>
          <w:highlight w:val="yellow"/>
        </w:rPr>
        <w:t xml:space="preserve">ależy </w:t>
      </w:r>
      <w:r w:rsidR="004902EC" w:rsidRPr="00B83BF5">
        <w:rPr>
          <w:highlight w:val="yellow"/>
        </w:rPr>
        <w:t xml:space="preserve">więc </w:t>
      </w:r>
      <w:r w:rsidR="00820DFD" w:rsidRPr="00B83BF5">
        <w:rPr>
          <w:highlight w:val="yellow"/>
        </w:rPr>
        <w:t>zaplanować i ustanowić sposoby na jak najbardziej transparentne gromadzenie pozyskanej wiedzy (9.6)</w:t>
      </w:r>
      <w:r w:rsidR="004902EC" w:rsidRPr="00B83BF5">
        <w:rPr>
          <w:highlight w:val="yellow"/>
        </w:rPr>
        <w:t xml:space="preserve"> odnośnie do szeroko pojętych działań doskonalących</w:t>
      </w:r>
      <w:r w:rsidR="00820DFD" w:rsidRPr="00B83BF5">
        <w:rPr>
          <w:highlight w:val="yellow"/>
        </w:rPr>
        <w:t>.</w:t>
      </w:r>
      <w:r w:rsidR="006045A9" w:rsidRPr="00B83BF5">
        <w:rPr>
          <w:highlight w:val="yellow"/>
        </w:rPr>
        <w:t xml:space="preserve"> Po wykonaniu działań z wszystkich dotychczasowych etapów zespół zaangażowany w ten pro</w:t>
      </w:r>
      <w:r w:rsidR="00DE6FC5" w:rsidRPr="00B83BF5">
        <w:rPr>
          <w:highlight w:val="yellow"/>
        </w:rPr>
        <w:t>ces powinien mieć doświadczenie wystarczające do dokonania refleksji na temat samego procesu doskonalenia i metod stosowanych w ramach ciągłego doskonalenia w uczelni. W</w:t>
      </w:r>
      <w:r w:rsidR="004566C0" w:rsidRPr="00B83BF5">
        <w:rPr>
          <w:highlight w:val="yellow"/>
        </w:rPr>
        <w:t> </w:t>
      </w:r>
      <w:r w:rsidR="00DE6FC5" w:rsidRPr="00B83BF5">
        <w:rPr>
          <w:highlight w:val="yellow"/>
        </w:rPr>
        <w:t>związku z tym należy jako element procesu ciągłego doskonalenia ustanowić regularne przeglądy</w:t>
      </w:r>
      <w:r w:rsidR="00405FF5" w:rsidRPr="00B83BF5">
        <w:rPr>
          <w:highlight w:val="yellow"/>
        </w:rPr>
        <w:t xml:space="preserve"> samego procesu doskonalenia</w:t>
      </w:r>
      <w:r w:rsidR="00DE6FC5" w:rsidRPr="00B83BF5">
        <w:rPr>
          <w:highlight w:val="yellow"/>
        </w:rPr>
        <w:t xml:space="preserve">, np. w formie </w:t>
      </w:r>
      <w:r w:rsidR="00DE6FC5" w:rsidRPr="00B83BF5">
        <w:rPr>
          <w:highlight w:val="yellow"/>
        </w:rPr>
        <w:lastRenderedPageBreak/>
        <w:t>praktyki retrospektywy, oraz tego</w:t>
      </w:r>
      <w:r w:rsidR="00405FF5" w:rsidRPr="00B83BF5">
        <w:rPr>
          <w:highlight w:val="yellow"/>
        </w:rPr>
        <w:t>,</w:t>
      </w:r>
      <w:r w:rsidR="00DE6FC5" w:rsidRPr="00B83BF5">
        <w:rPr>
          <w:highlight w:val="yellow"/>
        </w:rPr>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Pr="00B83BF5" w:rsidRDefault="00DE6FC5" w:rsidP="00EA5D6A">
      <w:pPr>
        <w:rPr>
          <w:highlight w:val="yellow"/>
        </w:rPr>
      </w:pPr>
      <w:r w:rsidRPr="00B83BF5">
        <w:rPr>
          <w:highlight w:val="yellow"/>
        </w:rP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rsidRPr="00B83BF5">
        <w:rPr>
          <w:highlight w:val="yellow"/>
        </w:rPr>
        <w:t xml:space="preserve">zidentyfikowanych misji, wizji i celów uczelni. W związku z tym wydaje się, że przy poprawnym wdrożeniu metod ciągłego doskonalenia w ramach </w:t>
      </w:r>
      <w:r w:rsidR="00405FF5" w:rsidRPr="00B83BF5">
        <w:rPr>
          <w:highlight w:val="yellow"/>
        </w:rPr>
        <w:t>omówionego m</w:t>
      </w:r>
      <w:r w:rsidR="003F57E3" w:rsidRPr="00B83BF5">
        <w:rPr>
          <w:highlight w:val="yellow"/>
        </w:rPr>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rsidRPr="00B83BF5">
        <w:rPr>
          <w:highlight w:val="yellow"/>
        </w:rPr>
        <w:t>Ze względu na wspólne z wymaganiami normy ISO 21001:2018 podejście</w:t>
      </w:r>
      <w:r w:rsidR="00405FF5" w:rsidRPr="00B83BF5">
        <w:rPr>
          <w:highlight w:val="yellow"/>
        </w:rPr>
        <w:t>,</w:t>
      </w:r>
      <w:r w:rsidRPr="00B83BF5">
        <w:rPr>
          <w:highlight w:val="yellow"/>
        </w:rPr>
        <w:t xml:space="preserve"> stawiające w centrum działań doskonalących satysfakcję wszystkich zainteresowanych stron</w:t>
      </w:r>
      <w:r w:rsidR="00405FF5" w:rsidRPr="00B83BF5">
        <w:rPr>
          <w:highlight w:val="yellow"/>
        </w:rPr>
        <w:t>,</w:t>
      </w:r>
      <w:r w:rsidRPr="00B83BF5">
        <w:rPr>
          <w:highlight w:val="yellow"/>
        </w:rP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rsidRPr="00B83BF5">
        <w:rPr>
          <w:highlight w:val="yellow"/>
        </w:rPr>
        <w:t>pod</w:t>
      </w:r>
      <w:r w:rsidRPr="00B83BF5">
        <w:rPr>
          <w:highlight w:val="yellow"/>
        </w:rPr>
        <w:t>rozdziale.</w:t>
      </w:r>
    </w:p>
    <w:p w14:paraId="58E5D101" w14:textId="77777777" w:rsidR="00B83BF5" w:rsidRDefault="00B83BF5" w:rsidP="00DD50DE"/>
    <w:p w14:paraId="2EF92169" w14:textId="77777777" w:rsidR="009F3D3F" w:rsidRPr="009F3D3F" w:rsidRDefault="009F3D3F" w:rsidP="009F3D3F">
      <w:pPr>
        <w:rPr>
          <w:lang w:val="en-GB"/>
        </w:rPr>
      </w:pPr>
      <w:bookmarkStart w:id="652" w:name="_Hlk205116899"/>
      <w:r w:rsidRPr="009F3D3F">
        <w:rPr>
          <w:b/>
          <w:bCs/>
          <w:lang w:val="en-GB"/>
        </w:rPr>
        <w:t>Point 9 constitutes the "Act" phase of the quality management system improvement cycle.</w:t>
      </w:r>
      <w:r w:rsidRPr="009F3D3F">
        <w:rPr>
          <w:lang w:val="en-GB"/>
        </w:rPr>
        <w:b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26838E91" w14:textId="77777777" w:rsidR="009F3D3F" w:rsidRPr="009F3D3F" w:rsidRDefault="009F3D3F" w:rsidP="009F3D3F">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200106DA" w14:textId="77777777" w:rsidR="009F3D3F" w:rsidRPr="009F3D3F" w:rsidRDefault="009F3D3F" w:rsidP="009F3D3F">
      <w:pPr>
        <w:rPr>
          <w:lang w:val="en-GB"/>
        </w:rPr>
      </w:pPr>
      <w:r w:rsidRPr="009F3D3F">
        <w:rPr>
          <w:lang w:val="en-GB"/>
        </w:rPr>
        <w:t>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fulfills its intended purpose (9.2.1). Next, a set of measurement and verification methods should be implemented for application in various selected areas (9.2.2).</w:t>
      </w:r>
    </w:p>
    <w:p w14:paraId="6270992F" w14:textId="77777777" w:rsidR="009F3D3F" w:rsidRPr="009F3D3F" w:rsidRDefault="009F3D3F" w:rsidP="009F3D3F">
      <w:pPr>
        <w:rPr>
          <w:lang w:val="en-GB"/>
        </w:rPr>
      </w:pPr>
      <w:r w:rsidRPr="009F3D3F">
        <w:rPr>
          <w:lang w:val="en-GB"/>
        </w:rPr>
        <w:lastRenderedPageBreak/>
        <w:t>The following step involves establishing review cycles for the conclusions drawn from the conducted measurements and analyses (9.3). This is particularly important because the team conducting the measurements in such a complex organization as a university may not be 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14B17E90" w14:textId="77777777" w:rsidR="009F3D3F" w:rsidRPr="009F3D3F" w:rsidRDefault="009F3D3F" w:rsidP="009F3D3F">
      <w:pPr>
        <w:rPr>
          <w:lang w:val="en-GB"/>
        </w:rPr>
      </w:pPr>
      <w:r w:rsidRPr="009F3D3F">
        <w:rPr>
          <w:lang w:val="en-GB"/>
        </w:rPr>
        <w:t>After determining the frequency of reviews of measurement conclusions, cycles for analyzing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78510FA9" w14:textId="77777777" w:rsidR="009F3D3F" w:rsidRPr="009F3D3F" w:rsidRDefault="009F3D3F" w:rsidP="009F3D3F">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but—perhaps more importantly—boost the academic community’s engagement in improvement processes, as well as encourage stakeholders to provide valuable feedback.</w:t>
      </w:r>
    </w:p>
    <w:p w14:paraId="58D2ACD2" w14:textId="77777777" w:rsidR="009F3D3F" w:rsidRPr="009F3D3F" w:rsidRDefault="009F3D3F" w:rsidP="009F3D3F">
      <w:pPr>
        <w:rPr>
          <w:lang w:val="en-GB"/>
        </w:rPr>
      </w:pPr>
      <w:r w:rsidRPr="009F3D3F">
        <w:rPr>
          <w:lang w:val="en-GB"/>
        </w:rPr>
        <w:t>The entire improvement process outlined in the SSDQM model presents an opportunity to acquire and verify a wealth of information about the specific organization and the nature 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53CD9D2" w14:textId="77777777" w:rsidR="009F3D3F" w:rsidRPr="009F3D3F" w:rsidRDefault="009F3D3F" w:rsidP="009F3D3F">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7EA1C7B7" w14:textId="77777777" w:rsidR="009F3D3F" w:rsidRPr="009F3D3F" w:rsidRDefault="009F3D3F" w:rsidP="009F3D3F">
      <w:pPr>
        <w:rPr>
          <w:b/>
          <w:bCs/>
          <w:lang w:val="en-GB"/>
        </w:rPr>
      </w:pPr>
      <w:r w:rsidRPr="009F3D3F">
        <w:rPr>
          <w:b/>
          <w:bCs/>
          <w:lang w:val="en-GB"/>
        </w:rPr>
        <w:t>Upon completing the activities outlined in Stage 9, the need to initiate a new improvement cycle should be considered.</w:t>
      </w:r>
    </w:p>
    <w:p w14:paraId="2A7D057D" w14:textId="1F77B703" w:rsidR="009F3D3F" w:rsidRPr="009F3D3F" w:rsidRDefault="009F3D3F" w:rsidP="009F3D3F">
      <w:pPr>
        <w:rPr>
          <w:lang w:val="en-GB"/>
        </w:rPr>
      </w:pPr>
      <w:r w:rsidRPr="009F3D3F">
        <w:rPr>
          <w:lang w:val="en-GB"/>
        </w:rPr>
        <w:lastRenderedPageBreak/>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194848BB" w14:textId="77777777" w:rsidR="009F3D3F" w:rsidRPr="009F3D3F" w:rsidRDefault="009F3D3F" w:rsidP="009F3D3F">
      <w:pPr>
        <w:rPr>
          <w:lang w:val="en-GB"/>
        </w:rPr>
      </w:pPr>
      <w:r w:rsidRPr="009F3D3F">
        <w:rPr>
          <w:lang w:val="en-GB"/>
        </w:rPr>
        <w:t>Given its alignment with the ISO 21001:2018 standard—particularly the emphasis on stakeholder satisfaction at the core of improvement activities—the SSDQM model appears to be a valuable tool for implementing a mature management system in educational organizations that complies with this standard. A discussion of the relationships between the SSDQM model and the requirements of ISO 21001:2018 will be presented in the following subsection.</w:t>
      </w:r>
    </w:p>
    <w:p w14:paraId="2ED1B69E" w14:textId="77777777" w:rsidR="004638FA" w:rsidRPr="009F3D3F" w:rsidRDefault="00B47F8D" w:rsidP="00B47F8D">
      <w:pPr>
        <w:pStyle w:val="Heading2"/>
        <w:rPr>
          <w:highlight w:val="yellow"/>
        </w:rPr>
      </w:pPr>
      <w:bookmarkStart w:id="653" w:name="_Ref164502811"/>
      <w:bookmarkStart w:id="654" w:name="_Toc164801033"/>
      <w:bookmarkStart w:id="655" w:name="_Toc168903297"/>
      <w:bookmarkStart w:id="656" w:name="_Toc169134105"/>
      <w:bookmarkEnd w:id="652"/>
      <w:r w:rsidRPr="009F3D3F">
        <w:rPr>
          <w:highlight w:val="yellow"/>
        </w:rPr>
        <w:t>K</w:t>
      </w:r>
      <w:r w:rsidR="00787121" w:rsidRPr="009F3D3F">
        <w:rPr>
          <w:highlight w:val="yellow"/>
        </w:rPr>
        <w:t xml:space="preserve">orzyści z zastosowania modelu SSDQM przy wdrażaniu i stosowaniu normatywnych </w:t>
      </w:r>
      <w:r w:rsidRPr="009F3D3F">
        <w:rPr>
          <w:highlight w:val="yellow"/>
        </w:rPr>
        <w:t>SZJ</w:t>
      </w:r>
      <w:bookmarkEnd w:id="653"/>
      <w:bookmarkEnd w:id="654"/>
      <w:bookmarkEnd w:id="655"/>
      <w:bookmarkEnd w:id="656"/>
    </w:p>
    <w:p w14:paraId="3E57A876" w14:textId="67D3C08F" w:rsidR="00B03664" w:rsidRDefault="00EA2C49" w:rsidP="00B03664">
      <w:pPr>
        <w:rPr>
          <w:highlight w:val="yellow"/>
        </w:rPr>
      </w:pPr>
      <w:r w:rsidRPr="009F3D3F">
        <w:rPr>
          <w:highlight w:val="yellow"/>
        </w:rPr>
        <w:t>Po przeanalizowaniu szczegółów struktury modelu SSDQM i jego istotnych wymagań w procesie doskonalenia systemy zarządzania jakością uczelni można zauważyć oczywiste zbieżności z</w:t>
      </w:r>
      <w:r w:rsidR="004566C0" w:rsidRPr="009F3D3F">
        <w:rPr>
          <w:highlight w:val="yellow"/>
        </w:rPr>
        <w:t> </w:t>
      </w:r>
      <w:r w:rsidRPr="009F3D3F">
        <w:rPr>
          <w:highlight w:val="yellow"/>
        </w:rP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rsidRPr="009F3D3F">
        <w:rPr>
          <w:highlight w:val="yellow"/>
        </w:rPr>
        <w:t>a</w:t>
      </w:r>
      <w:r w:rsidRPr="009F3D3F">
        <w:rPr>
          <w:highlight w:val="yellow"/>
        </w:rPr>
        <w:t>ch modelu SSDQM</w:t>
      </w:r>
      <w:r w:rsidR="00405CB4" w:rsidRPr="009F3D3F">
        <w:rPr>
          <w:highlight w:val="yellow"/>
        </w:rPr>
        <w:t xml:space="preserve"> została przedstawiona w formie tabelarycznej (</w:t>
      </w:r>
      <w:r w:rsidR="00405CB4" w:rsidRPr="009F3D3F">
        <w:rPr>
          <w:highlight w:val="yellow"/>
        </w:rPr>
        <w:fldChar w:fldCharType="begin"/>
      </w:r>
      <w:r w:rsidR="00405CB4" w:rsidRPr="009F3D3F">
        <w:rPr>
          <w:highlight w:val="yellow"/>
        </w:rPr>
        <w:instrText xml:space="preserve"> REF _Ref162710660 \h </w:instrText>
      </w:r>
      <w:r w:rsidR="009F3D3F">
        <w:rPr>
          <w:highlight w:val="yellow"/>
        </w:rPr>
        <w:instrText xml:space="preserve"> \* MERGEFORMAT </w:instrText>
      </w:r>
      <w:r w:rsidR="00405CB4" w:rsidRPr="009F3D3F">
        <w:rPr>
          <w:highlight w:val="yellow"/>
        </w:rPr>
      </w:r>
      <w:r w:rsidR="00405CB4" w:rsidRPr="009F3D3F">
        <w:rPr>
          <w:highlight w:val="yellow"/>
        </w:rPr>
        <w:fldChar w:fldCharType="separate"/>
      </w:r>
      <w:r w:rsidR="00853138" w:rsidRPr="009F3D3F">
        <w:rPr>
          <w:highlight w:val="yellow"/>
        </w:rPr>
        <w:t xml:space="preserve">Tabela </w:t>
      </w:r>
      <w:r w:rsidR="00853138" w:rsidRPr="009F3D3F">
        <w:rPr>
          <w:noProof/>
          <w:highlight w:val="yellow"/>
        </w:rPr>
        <w:t>77</w:t>
      </w:r>
      <w:r w:rsidR="00405CB4" w:rsidRPr="009F3D3F">
        <w:rPr>
          <w:highlight w:val="yellow"/>
        </w:rPr>
        <w:fldChar w:fldCharType="end"/>
      </w:r>
      <w:r w:rsidR="00405CB4" w:rsidRPr="009F3D3F">
        <w:rPr>
          <w:highlight w:val="yellow"/>
        </w:rPr>
        <w:t>).</w:t>
      </w:r>
    </w:p>
    <w:p w14:paraId="37E85235" w14:textId="77777777" w:rsidR="009F3D3F" w:rsidRPr="009F3D3F" w:rsidRDefault="009F3D3F" w:rsidP="009F3D3F">
      <w:pPr>
        <w:ind w:left="432" w:firstLine="0"/>
        <w:rPr>
          <w:b/>
          <w:bCs/>
          <w:lang w:val="en-GB"/>
        </w:rPr>
      </w:pPr>
      <w:r w:rsidRPr="009F3D3F">
        <w:rPr>
          <w:b/>
          <w:bCs/>
          <w:lang w:val="en-GB"/>
        </w:rPr>
        <w:t>Benefits of Applying the SSDQM Model in the Implementation and Operation of Normative Quality Management Systems (QMS)</w:t>
      </w:r>
    </w:p>
    <w:p w14:paraId="66A68967" w14:textId="77777777" w:rsidR="009F3D3F" w:rsidRPr="009F3D3F" w:rsidRDefault="009F3D3F" w:rsidP="009F3D3F">
      <w:pPr>
        <w:rPr>
          <w:lang w:val="en-GB"/>
        </w:rPr>
      </w:pPr>
      <w:r w:rsidRPr="009F3D3F">
        <w:rPr>
          <w:lang w:val="en-GB"/>
        </w:rPr>
        <w:t>Following a detailed analysis of the structure of the SSDQM model and its critical requirements within the process of improving the university’s quality management system, evident convergences with selected requirements of the ISO 21001:2018 standard can be observed. The most significant alignment between these two tools supporting university management lies in the fact that the SSDQM model involves stakeholder satisfaction measurement—preceded by the identification and analysis of the characteristics of each relevant stakeholder group. Analogous requirements constitute the foundation of the management system described by the Standard.</w:t>
      </w:r>
    </w:p>
    <w:p w14:paraId="1DF21F91" w14:textId="77777777" w:rsidR="009F3D3F" w:rsidRPr="009F3D3F" w:rsidRDefault="009F3D3F" w:rsidP="009F3D3F">
      <w:pPr>
        <w:rPr>
          <w:lang w:val="en-GB"/>
        </w:rPr>
      </w:pPr>
      <w:r w:rsidRPr="009F3D3F">
        <w:rPr>
          <w:lang w:val="en-GB"/>
        </w:rPr>
        <w:t>A detailed analysis of the requirements of ISO 21001:2018, the fulfillment of which may be supported through the execution of specific steps defined in the SSDQM model, is presented in tabular form (Table 77).</w:t>
      </w:r>
    </w:p>
    <w:p w14:paraId="43E68145" w14:textId="02A83125" w:rsidR="00D947AB" w:rsidRPr="00CA7BCE" w:rsidRDefault="00D947AB" w:rsidP="00D947AB">
      <w:pPr>
        <w:pStyle w:val="Tytutabeli"/>
        <w:rPr>
          <w:highlight w:val="yellow"/>
        </w:rPr>
      </w:pPr>
      <w:bookmarkStart w:id="657" w:name="_Ref162710660"/>
      <w:bookmarkStart w:id="658" w:name="_Ref162710653"/>
      <w:bookmarkStart w:id="659" w:name="_Toc169134800"/>
      <w:r w:rsidRPr="00CA7BCE">
        <w:rPr>
          <w:highlight w:val="yellow"/>
        </w:rPr>
        <w:lastRenderedPageBreak/>
        <w:t xml:space="preserve">Tabela </w:t>
      </w:r>
      <w:r w:rsidR="00853138" w:rsidRPr="00CA7BCE">
        <w:rPr>
          <w:highlight w:val="yellow"/>
        </w:rPr>
        <w:fldChar w:fldCharType="begin"/>
      </w:r>
      <w:r w:rsidR="00853138" w:rsidRPr="00CA7BCE">
        <w:rPr>
          <w:highlight w:val="yellow"/>
        </w:rPr>
        <w:instrText xml:space="preserve"> SEQ Tabela \* ARABIC </w:instrText>
      </w:r>
      <w:r w:rsidR="00853138" w:rsidRPr="00CA7BCE">
        <w:rPr>
          <w:highlight w:val="yellow"/>
        </w:rPr>
        <w:fldChar w:fldCharType="separate"/>
      </w:r>
      <w:r w:rsidR="00853138" w:rsidRPr="00CA7BCE">
        <w:rPr>
          <w:noProof/>
          <w:highlight w:val="yellow"/>
        </w:rPr>
        <w:t>77</w:t>
      </w:r>
      <w:r w:rsidR="00853138" w:rsidRPr="00CA7BCE">
        <w:rPr>
          <w:noProof/>
          <w:highlight w:val="yellow"/>
        </w:rPr>
        <w:fldChar w:fldCharType="end"/>
      </w:r>
      <w:bookmarkEnd w:id="657"/>
      <w:r w:rsidR="00B84102" w:rsidRPr="00CA7BCE">
        <w:rPr>
          <w:highlight w:val="yellow"/>
        </w:rPr>
        <w:t>.</w:t>
      </w:r>
      <w:r w:rsidRPr="00CA7BCE">
        <w:rPr>
          <w:highlight w:val="yellow"/>
        </w:rPr>
        <w:t xml:space="preserve"> Relacje do etapów autorskiego modelu doskonalenia SZJ uczelni z wykorzystaniem pomiaru satysfakcji interesariuszy w normie ISO 21001:2018</w:t>
      </w:r>
      <w:bookmarkEnd w:id="658"/>
      <w:bookmarkEnd w:id="659"/>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CA7BCE" w14:paraId="6481ED70" w14:textId="77777777" w:rsidTr="001D2950">
        <w:trPr>
          <w:cantSplit/>
          <w:tblHeader/>
        </w:trPr>
        <w:tc>
          <w:tcPr>
            <w:tcW w:w="3628" w:type="dxa"/>
          </w:tcPr>
          <w:p w14:paraId="7CFA1C10" w14:textId="77777777" w:rsidR="004638FA" w:rsidRPr="00CA7BCE" w:rsidRDefault="004638FA" w:rsidP="001D2950">
            <w:pPr>
              <w:pStyle w:val="TekstTabeli"/>
              <w:keepNext/>
              <w:jc w:val="center"/>
              <w:rPr>
                <w:b/>
                <w:bCs w:val="0"/>
                <w:highlight w:val="yellow"/>
              </w:rPr>
            </w:pPr>
            <w:r w:rsidRPr="00CA7BCE">
              <w:rPr>
                <w:b/>
                <w:bCs w:val="0"/>
                <w:highlight w:val="yellow"/>
              </w:rPr>
              <w:t>S</w:t>
            </w:r>
            <w:r w:rsidR="004B5898" w:rsidRPr="00CA7BCE">
              <w:rPr>
                <w:b/>
                <w:bCs w:val="0"/>
                <w:highlight w:val="yellow"/>
              </w:rPr>
              <w:t>S</w:t>
            </w:r>
            <w:r w:rsidRPr="00CA7BCE">
              <w:rPr>
                <w:b/>
                <w:bCs w:val="0"/>
                <w:highlight w:val="yellow"/>
              </w:rPr>
              <w:t>DQM</w:t>
            </w:r>
            <w:r w:rsidR="00D947AB" w:rsidRPr="00CA7BCE">
              <w:rPr>
                <w:rStyle w:val="FootnoteReference"/>
                <w:highlight w:val="yellow"/>
                <w:lang w:val="en-US"/>
              </w:rPr>
              <w:footnoteReference w:id="58"/>
            </w:r>
          </w:p>
        </w:tc>
        <w:tc>
          <w:tcPr>
            <w:tcW w:w="5499" w:type="dxa"/>
          </w:tcPr>
          <w:p w14:paraId="22139683" w14:textId="77777777" w:rsidR="004638FA" w:rsidRPr="00CA7BCE" w:rsidRDefault="00391396" w:rsidP="001D2950">
            <w:pPr>
              <w:pStyle w:val="TekstTabeli"/>
              <w:keepNext/>
              <w:jc w:val="center"/>
              <w:rPr>
                <w:b/>
                <w:bCs w:val="0"/>
                <w:highlight w:val="yellow"/>
              </w:rPr>
            </w:pPr>
            <w:r w:rsidRPr="00CA7BCE">
              <w:rPr>
                <w:b/>
                <w:bCs w:val="0"/>
                <w:highlight w:val="yellow"/>
              </w:rPr>
              <w:t xml:space="preserve">Odniesienia </w:t>
            </w:r>
            <w:r w:rsidR="00D947AB" w:rsidRPr="00CA7BCE">
              <w:rPr>
                <w:b/>
                <w:bCs w:val="0"/>
                <w:highlight w:val="yellow"/>
              </w:rPr>
              <w:t>w</w:t>
            </w:r>
            <w:r w:rsidRPr="00CA7BCE">
              <w:rPr>
                <w:b/>
                <w:bCs w:val="0"/>
                <w:highlight w:val="yellow"/>
              </w:rPr>
              <w:t xml:space="preserve"> </w:t>
            </w:r>
            <w:r w:rsidR="004638FA" w:rsidRPr="00CA7BCE">
              <w:rPr>
                <w:b/>
                <w:bCs w:val="0"/>
                <w:highlight w:val="yellow"/>
              </w:rPr>
              <w:t>ISO 21001</w:t>
            </w:r>
            <w:r w:rsidR="00D947AB" w:rsidRPr="00CA7BCE">
              <w:rPr>
                <w:b/>
                <w:bCs w:val="0"/>
                <w:highlight w:val="yellow"/>
              </w:rPr>
              <w:t>:2018</w:t>
            </w:r>
            <w:r w:rsidR="00B4213B" w:rsidRPr="00CA7BCE">
              <w:rPr>
                <w:rStyle w:val="FootnoteReference"/>
                <w:highlight w:val="yellow"/>
                <w:lang w:val="en-US"/>
              </w:rPr>
              <w:footnoteReference w:id="59"/>
            </w:r>
          </w:p>
        </w:tc>
      </w:tr>
      <w:tr w:rsidR="00845D13" w:rsidRPr="00CA7BCE" w14:paraId="0A059878" w14:textId="77777777" w:rsidTr="001D2950">
        <w:trPr>
          <w:cantSplit/>
        </w:trPr>
        <w:tc>
          <w:tcPr>
            <w:tcW w:w="3628" w:type="dxa"/>
          </w:tcPr>
          <w:p w14:paraId="677ED753" w14:textId="77777777" w:rsidR="004638FA" w:rsidRPr="00CA7BCE" w:rsidRDefault="004638FA" w:rsidP="004638FA">
            <w:pPr>
              <w:pStyle w:val="TekstTabeli"/>
              <w:rPr>
                <w:highlight w:val="yellow"/>
              </w:rPr>
            </w:pPr>
            <w:r w:rsidRPr="00CA7BCE">
              <w:rPr>
                <w:highlight w:val="yellow"/>
              </w:rPr>
              <w:t>1. Identyfikacja misji, wizji i celów uczelni ze szczególnym uwzględnieniem roli interesariuszy w systemie zarządzania jakością</w:t>
            </w:r>
          </w:p>
        </w:tc>
        <w:tc>
          <w:tcPr>
            <w:tcW w:w="5499" w:type="dxa"/>
          </w:tcPr>
          <w:p w14:paraId="08176BBD" w14:textId="77777777" w:rsidR="004638FA" w:rsidRPr="00CA7BCE" w:rsidRDefault="004638FA" w:rsidP="004638FA">
            <w:pPr>
              <w:pStyle w:val="TekstTabeli"/>
              <w:rPr>
                <w:highlight w:val="yellow"/>
              </w:rPr>
            </w:pPr>
            <w:r w:rsidRPr="00CA7BCE">
              <w:rPr>
                <w:highlight w:val="yellow"/>
              </w:rPr>
              <w:t>4.1 Rozumienie kontekstu organizacji</w:t>
            </w:r>
            <w:r w:rsidR="00F65AC8" w:rsidRPr="00CA7BCE">
              <w:rPr>
                <w:highlight w:val="yellow"/>
              </w:rPr>
              <w:t xml:space="preserve"> „Organizacja powinna określić (…) kwestie, które są istotne dla jej celu, społecznej odpowiedzialności i strategicznego kierunku, a</w:t>
            </w:r>
            <w:r w:rsidR="00C73791" w:rsidRPr="00CA7BCE">
              <w:rPr>
                <w:highlight w:val="yellow"/>
              </w:rPr>
              <w:t> </w:t>
            </w:r>
            <w:r w:rsidR="00F65AC8" w:rsidRPr="00CA7BCE">
              <w:rPr>
                <w:highlight w:val="yellow"/>
              </w:rPr>
              <w:t>także wpływają na jej zdolność do osiągnięcia zamierzonych rezultatów”</w:t>
            </w:r>
            <w:r w:rsidRPr="00CA7BCE">
              <w:rPr>
                <w:highlight w:val="yellow"/>
              </w:rPr>
              <w:br/>
              <w:t xml:space="preserve">4.2 Rozumienie potrzeb i oczekiwań </w:t>
            </w:r>
            <w:r w:rsidR="002D7F63" w:rsidRPr="00CA7BCE">
              <w:rPr>
                <w:highlight w:val="yellow"/>
              </w:rPr>
              <w:t>zainteresowanych stron</w:t>
            </w:r>
          </w:p>
          <w:p w14:paraId="058CEA4F" w14:textId="77777777" w:rsidR="002D7F63" w:rsidRPr="00CA7BCE" w:rsidRDefault="002D7F63" w:rsidP="004638FA">
            <w:pPr>
              <w:pStyle w:val="TekstTabeli"/>
              <w:rPr>
                <w:highlight w:val="yellow"/>
              </w:rPr>
            </w:pPr>
            <w:r w:rsidRPr="00CA7BCE">
              <w:rPr>
                <w:highlight w:val="yellow"/>
              </w:rPr>
              <w:t>*0.6 Misja, wizja i strategia organizacji (nawiązanie do podlagając</w:t>
            </w:r>
            <w:r w:rsidR="00F65AC8" w:rsidRPr="00CA7BCE">
              <w:rPr>
                <w:highlight w:val="yellow"/>
              </w:rPr>
              <w:t>ych</w:t>
            </w:r>
            <w:r w:rsidRPr="00CA7BCE">
              <w:rPr>
                <w:highlight w:val="yellow"/>
              </w:rPr>
              <w:t xml:space="preserve"> zmianom w ramach cyklicznych przeglądów strategii)</w:t>
            </w:r>
          </w:p>
        </w:tc>
      </w:tr>
      <w:tr w:rsidR="00845D13" w:rsidRPr="00CA7BCE" w14:paraId="1D6BD2F4" w14:textId="77777777" w:rsidTr="001D2950">
        <w:trPr>
          <w:cantSplit/>
        </w:trPr>
        <w:tc>
          <w:tcPr>
            <w:tcW w:w="3628" w:type="dxa"/>
          </w:tcPr>
          <w:p w14:paraId="13B6D6D0" w14:textId="7535C82B" w:rsidR="004638FA" w:rsidRPr="00CA7BCE" w:rsidRDefault="002D7F63" w:rsidP="004638FA">
            <w:pPr>
              <w:pStyle w:val="TekstTabeli"/>
              <w:rPr>
                <w:highlight w:val="yellow"/>
              </w:rPr>
            </w:pPr>
            <w:r w:rsidRPr="00CA7BCE">
              <w:rPr>
                <w:highlight w:val="yellow"/>
              </w:rPr>
              <w:t xml:space="preserve">2. </w:t>
            </w:r>
            <w:r w:rsidR="004638FA" w:rsidRPr="00CA7BCE">
              <w:rPr>
                <w:highlight w:val="yellow"/>
              </w:rPr>
              <w:t xml:space="preserve">Identyfikacja istotnych interesariuszy (zastosowanie metod identyfikacji i analizy interesariuszy opisanych w </w:t>
            </w:r>
            <w:r w:rsidR="00094BA6" w:rsidRPr="00CA7BCE">
              <w:rPr>
                <w:highlight w:val="yellow"/>
              </w:rPr>
              <w:t>pod</w:t>
            </w:r>
            <w:r w:rsidR="004638FA" w:rsidRPr="00CA7BCE">
              <w:rPr>
                <w:highlight w:val="yellow"/>
              </w:rPr>
              <w:t>rozdz.</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70DD3">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685BAB46" w14:textId="77777777" w:rsidR="00F65AC8" w:rsidRPr="00CA7BCE" w:rsidRDefault="00EF5BF2" w:rsidP="00F65AC8">
            <w:pPr>
              <w:pStyle w:val="TekstTabeli"/>
              <w:rPr>
                <w:highlight w:val="yellow"/>
              </w:rPr>
            </w:pPr>
            <w:r w:rsidRPr="00CA7BCE">
              <w:rPr>
                <w:highlight w:val="yellow"/>
              </w:rPr>
              <w:t xml:space="preserve">4.2 Rozumienie potrzeb i oczekiwań </w:t>
            </w:r>
            <w:r w:rsidR="00F65AC8" w:rsidRPr="00CA7BCE">
              <w:rPr>
                <w:highlight w:val="yellow"/>
              </w:rPr>
              <w:t>interesariuszy „(…) organizacja powinna określić:</w:t>
            </w:r>
            <w:r w:rsidR="009414A3" w:rsidRPr="00CA7BCE">
              <w:rPr>
                <w:highlight w:val="yellow"/>
              </w:rPr>
              <w:t xml:space="preserve"> </w:t>
            </w:r>
            <w:r w:rsidR="00F65AC8" w:rsidRPr="00CA7BCE">
              <w:rPr>
                <w:highlight w:val="yellow"/>
              </w:rPr>
              <w:t xml:space="preserve">a) interesariuszy, którzy są istotni (…); b) istotne wymagania tych </w:t>
            </w:r>
            <w:r w:rsidR="009414A3" w:rsidRPr="00CA7BCE">
              <w:rPr>
                <w:highlight w:val="yellow"/>
              </w:rPr>
              <w:t>interesariuszy</w:t>
            </w:r>
            <w:r w:rsidR="00F65AC8" w:rsidRPr="00CA7BCE">
              <w:rPr>
                <w:highlight w:val="yellow"/>
              </w:rPr>
              <w:t>.</w:t>
            </w:r>
          </w:p>
          <w:p w14:paraId="1FC681BC" w14:textId="77777777" w:rsidR="004638FA" w:rsidRPr="00CA7BCE" w:rsidRDefault="009414A3" w:rsidP="004638FA">
            <w:pPr>
              <w:pStyle w:val="TekstTabeli"/>
              <w:rPr>
                <w:highlight w:val="yellow"/>
              </w:rPr>
            </w:pPr>
            <w:r w:rsidRPr="00CA7BCE">
              <w:rPr>
                <w:highlight w:val="yellow"/>
              </w:rPr>
              <w:t xml:space="preserve">Nie wprost </w:t>
            </w:r>
            <w:r w:rsidR="002D7F63" w:rsidRPr="00CA7BCE">
              <w:rPr>
                <w:highlight w:val="yellow"/>
              </w:rPr>
              <w:t>5.1.2 Koncentracja na uczących się oraz innych beneficjentach</w:t>
            </w:r>
          </w:p>
        </w:tc>
      </w:tr>
      <w:tr w:rsidR="00845D13" w:rsidRPr="00CA7BCE" w14:paraId="4431577C" w14:textId="77777777" w:rsidTr="001D2950">
        <w:trPr>
          <w:cantSplit/>
        </w:trPr>
        <w:tc>
          <w:tcPr>
            <w:tcW w:w="3628" w:type="dxa"/>
          </w:tcPr>
          <w:p w14:paraId="4C88A352" w14:textId="2B4D1362" w:rsidR="004638FA" w:rsidRPr="00CA7BCE" w:rsidRDefault="002D7F63" w:rsidP="004638FA">
            <w:pPr>
              <w:pStyle w:val="TekstTabeli"/>
              <w:rPr>
                <w:highlight w:val="yellow"/>
              </w:rPr>
            </w:pPr>
            <w:r w:rsidRPr="00CA7BCE">
              <w:rPr>
                <w:highlight w:val="yellow"/>
              </w:rPr>
              <w:t xml:space="preserve">2.1 </w:t>
            </w:r>
            <w:r w:rsidR="004638FA" w:rsidRPr="00CA7BCE">
              <w:rPr>
                <w:highlight w:val="yellow"/>
              </w:rPr>
              <w:t>Analiza szerokiego spektrum potencjalnych interesariuszy uczelni (m.in. wykorzystanie listy z</w:t>
            </w:r>
            <w:r w:rsidR="000518F8" w:rsidRPr="00CA7BCE">
              <w:rPr>
                <w:highlight w:val="yellow"/>
              </w:rPr>
              <w:t> </w:t>
            </w:r>
            <w:r w:rsidR="004638FA" w:rsidRPr="00CA7BCE">
              <w:rPr>
                <w:highlight w:val="yellow"/>
              </w:rPr>
              <w:t xml:space="preserve">załącznika C do ISO 21001:2018 lub wyników analiz </w:t>
            </w:r>
            <w:r w:rsidR="00391396" w:rsidRPr="00CA7BCE">
              <w:rPr>
                <w:highlight w:val="yellow"/>
              </w:rPr>
              <w:t xml:space="preserve">interesariuszy </w:t>
            </w:r>
            <w:r w:rsidR="004638FA" w:rsidRPr="00CA7BCE">
              <w:rPr>
                <w:highlight w:val="yellow"/>
              </w:rPr>
              <w:t>z</w:t>
            </w:r>
            <w:r w:rsidR="000518F8" w:rsidRPr="00CA7BCE">
              <w:rPr>
                <w:highlight w:val="yellow"/>
              </w:rPr>
              <w:t> </w:t>
            </w:r>
            <w:r w:rsidR="00804FB3" w:rsidRPr="00CA7BCE">
              <w:rPr>
                <w:highlight w:val="yellow"/>
              </w:rPr>
              <w:t>pod</w:t>
            </w:r>
            <w:r w:rsidR="004638FA" w:rsidRPr="00CA7BCE">
              <w:rPr>
                <w:highlight w:val="yellow"/>
              </w:rPr>
              <w:t>rozdziału</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A7BCE">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30EE61F9" w14:textId="77777777" w:rsidR="004638FA" w:rsidRPr="00CA7BCE" w:rsidRDefault="009414A3" w:rsidP="004638FA">
            <w:pPr>
              <w:pStyle w:val="TekstTabeli"/>
              <w:rPr>
                <w:highlight w:val="yellow"/>
              </w:rPr>
            </w:pPr>
            <w:r w:rsidRPr="00CA7BCE">
              <w:rPr>
                <w:highlight w:val="yellow"/>
              </w:rPr>
              <w:t>jw.</w:t>
            </w:r>
          </w:p>
        </w:tc>
      </w:tr>
      <w:tr w:rsidR="00845D13" w:rsidRPr="00CA7BCE" w14:paraId="3F95854D" w14:textId="77777777" w:rsidTr="001D2950">
        <w:trPr>
          <w:cantSplit/>
        </w:trPr>
        <w:tc>
          <w:tcPr>
            <w:tcW w:w="3628" w:type="dxa"/>
          </w:tcPr>
          <w:p w14:paraId="33F61B92" w14:textId="77777777" w:rsidR="004638FA" w:rsidRPr="00CA7BCE" w:rsidRDefault="002D7F63" w:rsidP="004638FA">
            <w:pPr>
              <w:pStyle w:val="TekstTabeli"/>
              <w:rPr>
                <w:highlight w:val="yellow"/>
              </w:rPr>
            </w:pPr>
            <w:r w:rsidRPr="00CA7BCE">
              <w:rPr>
                <w:highlight w:val="yellow"/>
              </w:rPr>
              <w:t xml:space="preserve">2.2 </w:t>
            </w:r>
            <w:r w:rsidR="004638FA" w:rsidRPr="00CA7BCE">
              <w:rPr>
                <w:highlight w:val="yellow"/>
              </w:rPr>
              <w:t>Opis cech każdej z grup w celu ich odpowiedniej klasyfikacji</w:t>
            </w:r>
          </w:p>
        </w:tc>
        <w:tc>
          <w:tcPr>
            <w:tcW w:w="5499" w:type="dxa"/>
          </w:tcPr>
          <w:p w14:paraId="038C7C9F" w14:textId="77777777" w:rsidR="004638FA" w:rsidRPr="00CA7BCE" w:rsidRDefault="009414A3" w:rsidP="004638FA">
            <w:pPr>
              <w:pStyle w:val="TekstTabeli"/>
              <w:rPr>
                <w:highlight w:val="yellow"/>
              </w:rPr>
            </w:pPr>
            <w:r w:rsidRPr="00CA7BCE">
              <w:rPr>
                <w:highlight w:val="yellow"/>
              </w:rPr>
              <w:t>jw</w:t>
            </w:r>
            <w:r w:rsidR="0084324A" w:rsidRPr="00CA7BCE">
              <w:rPr>
                <w:highlight w:val="yellow"/>
              </w:rPr>
              <w:t>.</w:t>
            </w:r>
          </w:p>
        </w:tc>
      </w:tr>
      <w:tr w:rsidR="00845D13" w:rsidRPr="00CA7BCE" w14:paraId="40F57E14" w14:textId="77777777" w:rsidTr="001D2950">
        <w:trPr>
          <w:cantSplit/>
        </w:trPr>
        <w:tc>
          <w:tcPr>
            <w:tcW w:w="3628" w:type="dxa"/>
          </w:tcPr>
          <w:p w14:paraId="6627B4E2" w14:textId="77777777" w:rsidR="004638FA" w:rsidRPr="00CA7BCE" w:rsidRDefault="002D7F63" w:rsidP="004638FA">
            <w:pPr>
              <w:pStyle w:val="TekstTabeli"/>
              <w:rPr>
                <w:highlight w:val="yellow"/>
              </w:rPr>
            </w:pPr>
            <w:r w:rsidRPr="00CA7BCE">
              <w:rPr>
                <w:highlight w:val="yellow"/>
              </w:rPr>
              <w:t xml:space="preserve">2.3 </w:t>
            </w:r>
            <w:r w:rsidR="004638FA" w:rsidRPr="00CA7BCE">
              <w:rPr>
                <w:highlight w:val="yellow"/>
              </w:rPr>
              <w:t xml:space="preserve">Wybór najistotniejszych grup interesariuszy </w:t>
            </w:r>
            <w:r w:rsidR="00DA079B" w:rsidRPr="00CA7BCE">
              <w:rPr>
                <w:highlight w:val="yellow"/>
              </w:rPr>
              <w:t>(z</w:t>
            </w:r>
            <w:r w:rsidR="004638FA" w:rsidRPr="00CA7BCE">
              <w:rPr>
                <w:highlight w:val="yellow"/>
              </w:rPr>
              <w:t xml:space="preserve"> uwzględnieni</w:t>
            </w:r>
            <w:r w:rsidR="00DA079B" w:rsidRPr="00CA7BCE">
              <w:rPr>
                <w:highlight w:val="yellow"/>
              </w:rPr>
              <w:t>em</w:t>
            </w:r>
            <w:r w:rsidR="004638FA" w:rsidRPr="00CA7BCE">
              <w:rPr>
                <w:highlight w:val="yellow"/>
              </w:rPr>
              <w:t xml:space="preserve"> misji i celów organizacji</w:t>
            </w:r>
            <w:r w:rsidR="00DA079B" w:rsidRPr="00CA7BCE">
              <w:rPr>
                <w:highlight w:val="yellow"/>
              </w:rPr>
              <w:t>)</w:t>
            </w:r>
          </w:p>
        </w:tc>
        <w:tc>
          <w:tcPr>
            <w:tcW w:w="5499" w:type="dxa"/>
          </w:tcPr>
          <w:p w14:paraId="1C53411C" w14:textId="77777777" w:rsidR="00DA079B" w:rsidRPr="00CA7BCE" w:rsidRDefault="009414A3" w:rsidP="004638FA">
            <w:pPr>
              <w:pStyle w:val="TekstTabeli"/>
              <w:rPr>
                <w:highlight w:val="yellow"/>
              </w:rPr>
            </w:pPr>
            <w:r w:rsidRPr="00CA7BCE">
              <w:rPr>
                <w:highlight w:val="yellow"/>
              </w:rPr>
              <w:t>jw.</w:t>
            </w:r>
          </w:p>
        </w:tc>
      </w:tr>
      <w:tr w:rsidR="00845D13" w:rsidRPr="00CA7BCE" w14:paraId="13C170B7" w14:textId="77777777" w:rsidTr="001D2950">
        <w:trPr>
          <w:cantSplit/>
        </w:trPr>
        <w:tc>
          <w:tcPr>
            <w:tcW w:w="3628" w:type="dxa"/>
          </w:tcPr>
          <w:p w14:paraId="24F293DE" w14:textId="77777777" w:rsidR="004638FA" w:rsidRPr="00CA7BCE" w:rsidRDefault="002D7F63" w:rsidP="004638FA">
            <w:pPr>
              <w:pStyle w:val="TekstTabeli"/>
              <w:rPr>
                <w:highlight w:val="yellow"/>
              </w:rPr>
            </w:pPr>
            <w:r w:rsidRPr="00CA7BCE">
              <w:rPr>
                <w:highlight w:val="yellow"/>
              </w:rPr>
              <w:t xml:space="preserve">3. </w:t>
            </w:r>
            <w:r w:rsidR="004638FA" w:rsidRPr="00CA7BCE">
              <w:rPr>
                <w:highlight w:val="yellow"/>
              </w:rPr>
              <w:t>Identyfikacja istotnych obszarów doskonalenia z punktu widzenia interesariuszy</w:t>
            </w:r>
            <w:r w:rsidR="00BA3A2B" w:rsidRPr="00CA7BCE">
              <w:rPr>
                <w:highlight w:val="yellow"/>
              </w:rPr>
              <w:t xml:space="preserve"> – </w:t>
            </w:r>
            <w:r w:rsidR="004638FA" w:rsidRPr="00CA7BCE">
              <w:rPr>
                <w:highlight w:val="yellow"/>
              </w:rPr>
              <w:t>badanie jakościowe</w:t>
            </w:r>
          </w:p>
        </w:tc>
        <w:tc>
          <w:tcPr>
            <w:tcW w:w="5499" w:type="dxa"/>
          </w:tcPr>
          <w:p w14:paraId="091F73E2" w14:textId="77777777" w:rsidR="004638FA" w:rsidRPr="00CA7BCE" w:rsidRDefault="008024F5" w:rsidP="004638FA">
            <w:pPr>
              <w:pStyle w:val="TekstTabeli"/>
              <w:rPr>
                <w:highlight w:val="yellow"/>
              </w:rPr>
            </w:pPr>
            <w:r w:rsidRPr="00CA7BCE">
              <w:rPr>
                <w:highlight w:val="yellow"/>
              </w:rPr>
              <w:t>Nie wprost: 9.3.3 Rezultaty przeglądu zarządzania: jednym z</w:t>
            </w:r>
            <w:r w:rsidR="00845D13" w:rsidRPr="00CA7BCE">
              <w:rPr>
                <w:highlight w:val="yellow"/>
              </w:rPr>
              <w:t> </w:t>
            </w:r>
            <w:r w:rsidRPr="00CA7BCE">
              <w:rPr>
                <w:highlight w:val="yellow"/>
              </w:rPr>
              <w:t>rezultatów są „okazje/szanse na nieustanne ulepszenia”</w:t>
            </w:r>
          </w:p>
          <w:p w14:paraId="16AD5C7A" w14:textId="77777777" w:rsidR="00CF47A1" w:rsidRPr="00CA7BCE" w:rsidRDefault="00CF47A1" w:rsidP="004638FA">
            <w:pPr>
              <w:pStyle w:val="TekstTabeli"/>
              <w:rPr>
                <w:highlight w:val="yellow"/>
              </w:rPr>
            </w:pPr>
            <w:r w:rsidRPr="00CA7BCE">
              <w:rPr>
                <w:highlight w:val="yellow"/>
              </w:rPr>
              <w:t xml:space="preserve">Załącznik E.3 jako inspiracja „grupy fokusowe” </w:t>
            </w:r>
            <w:r w:rsidR="00BA3A2B" w:rsidRPr="00CA7BCE">
              <w:rPr>
                <w:highlight w:val="yellow"/>
              </w:rPr>
              <w:t xml:space="preserve">– </w:t>
            </w:r>
            <w:r w:rsidRPr="00CA7BCE">
              <w:rPr>
                <w:highlight w:val="yellow"/>
              </w:rPr>
              <w:t>przykład metody badań jakościowych</w:t>
            </w:r>
          </w:p>
        </w:tc>
      </w:tr>
      <w:tr w:rsidR="00845D13" w:rsidRPr="00CA7BCE" w14:paraId="26413D28" w14:textId="77777777" w:rsidTr="001D2950">
        <w:trPr>
          <w:cantSplit/>
        </w:trPr>
        <w:tc>
          <w:tcPr>
            <w:tcW w:w="3628" w:type="dxa"/>
          </w:tcPr>
          <w:p w14:paraId="7F0DDF63" w14:textId="77777777" w:rsidR="004638FA" w:rsidRPr="00CA7BCE" w:rsidRDefault="002D7F63" w:rsidP="004638FA">
            <w:pPr>
              <w:pStyle w:val="TekstTabeli"/>
              <w:rPr>
                <w:highlight w:val="yellow"/>
              </w:rPr>
            </w:pPr>
            <w:r w:rsidRPr="00CA7BCE">
              <w:rPr>
                <w:highlight w:val="yellow"/>
              </w:rPr>
              <w:t xml:space="preserve">3.1 </w:t>
            </w:r>
            <w:r w:rsidR="004638FA" w:rsidRPr="00CA7BCE">
              <w:rPr>
                <w:highlight w:val="yellow"/>
              </w:rPr>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CA7BCE" w:rsidRDefault="00DA079B" w:rsidP="004638FA">
            <w:pPr>
              <w:pStyle w:val="TekstTabeli"/>
              <w:rPr>
                <w:highlight w:val="yellow"/>
              </w:rPr>
            </w:pPr>
            <w:r w:rsidRPr="00CA7BCE">
              <w:rPr>
                <w:highlight w:val="yellow"/>
              </w:rPr>
              <w:t>9.1.4.2 „Organizacja powinna zapewnić, że (…) interesariusze zaangażowani w ocenę lub będący pod jej wpływem zostali zidentyfikowani”</w:t>
            </w:r>
          </w:p>
          <w:p w14:paraId="77A8EAB6" w14:textId="77777777" w:rsidR="004565B3" w:rsidRPr="00CA7BCE" w:rsidRDefault="003E4F6B" w:rsidP="004638FA">
            <w:pPr>
              <w:pStyle w:val="TekstTabeli"/>
              <w:rPr>
                <w:highlight w:val="yellow"/>
              </w:rPr>
            </w:pPr>
            <w:r w:rsidRPr="00CA7BCE">
              <w:rPr>
                <w:highlight w:val="yellow"/>
              </w:rPr>
              <w:t xml:space="preserve">Nie wprost: </w:t>
            </w:r>
            <w:r w:rsidR="004565B3" w:rsidRPr="00CA7BCE">
              <w:rPr>
                <w:highlight w:val="yellow"/>
              </w:rPr>
              <w:t>Załącznik B.2. Wizjonerskie przywództwo B.2.4 Możliwe działania</w:t>
            </w:r>
            <w:r w:rsidRPr="00CA7BCE">
              <w:rPr>
                <w:highlight w:val="yellow"/>
              </w:rPr>
              <w:t xml:space="preserve"> „</w:t>
            </w:r>
            <w:r w:rsidR="004565B3" w:rsidRPr="00CA7BCE">
              <w:rPr>
                <w:highlight w:val="yellow"/>
              </w:rPr>
              <w:t>komunikowanie misji, wizji, strategii, polityki i procesów organizacji na wszystkich poziomach organizacji;</w:t>
            </w:r>
            <w:r w:rsidRPr="00CA7BCE">
              <w:rPr>
                <w:highlight w:val="yellow"/>
              </w:rPr>
              <w:t xml:space="preserve"> (…) </w:t>
            </w:r>
            <w:r w:rsidR="004565B3" w:rsidRPr="00CA7BCE">
              <w:rPr>
                <w:highlight w:val="yellow"/>
              </w:rPr>
              <w:t>zapewnienie, aby liderzy na wszystkich poziomach byli pozytywnymi przykładami dla osób w organizacji;</w:t>
            </w:r>
            <w:r w:rsidRPr="00CA7BCE">
              <w:rPr>
                <w:highlight w:val="yellow"/>
              </w:rPr>
              <w:t>”</w:t>
            </w:r>
          </w:p>
        </w:tc>
      </w:tr>
      <w:tr w:rsidR="00845D13" w:rsidRPr="00CA7BCE" w14:paraId="7AABDAC5" w14:textId="77777777" w:rsidTr="001D2950">
        <w:trPr>
          <w:cantSplit/>
        </w:trPr>
        <w:tc>
          <w:tcPr>
            <w:tcW w:w="3628" w:type="dxa"/>
          </w:tcPr>
          <w:p w14:paraId="2FD3F6E2" w14:textId="77777777" w:rsidR="004638FA" w:rsidRPr="00CA7BCE" w:rsidRDefault="002D7F63" w:rsidP="004638FA">
            <w:pPr>
              <w:pStyle w:val="TekstTabeli"/>
              <w:rPr>
                <w:highlight w:val="yellow"/>
              </w:rPr>
            </w:pPr>
            <w:r w:rsidRPr="00CA7BCE">
              <w:rPr>
                <w:highlight w:val="yellow"/>
              </w:rPr>
              <w:t xml:space="preserve">3.2 </w:t>
            </w:r>
            <w:r w:rsidR="004638FA" w:rsidRPr="00CA7BCE">
              <w:rPr>
                <w:highlight w:val="yellow"/>
              </w:rPr>
              <w:t>Opracowanie planu wywiadów umożliwiającego osiągnięcie celu badania (identyfikacja obszarów doskonalenia istotnych z punktu widzenia interesariuszy)</w:t>
            </w:r>
          </w:p>
        </w:tc>
        <w:tc>
          <w:tcPr>
            <w:tcW w:w="5499" w:type="dxa"/>
          </w:tcPr>
          <w:p w14:paraId="71B2FD49" w14:textId="77777777" w:rsidR="004638FA" w:rsidRPr="00CA7BCE" w:rsidRDefault="008D1C68" w:rsidP="004638FA">
            <w:pPr>
              <w:pStyle w:val="TekstTabeli"/>
              <w:rPr>
                <w:highlight w:val="yellow"/>
              </w:rPr>
            </w:pPr>
            <w:r w:rsidRPr="00CA7BCE">
              <w:rPr>
                <w:highlight w:val="yellow"/>
              </w:rPr>
              <w:t xml:space="preserve">6. Planowanie </w:t>
            </w:r>
            <w:r w:rsidR="00E911AB" w:rsidRPr="00CA7BCE">
              <w:rPr>
                <w:highlight w:val="yellow"/>
              </w:rPr>
              <w:t>–</w:t>
            </w:r>
            <w:r w:rsidRPr="00CA7BCE">
              <w:rPr>
                <w:highlight w:val="yellow"/>
              </w:rPr>
              <w:t xml:space="preserve"> </w:t>
            </w:r>
            <w:r w:rsidR="00E911AB" w:rsidRPr="00CA7BCE">
              <w:rPr>
                <w:highlight w:val="yellow"/>
              </w:rPr>
              <w:t>jako jeden z głównych elementów systemu zarządzania. Odnosi się do szerszego zakresu zagadnień</w:t>
            </w:r>
            <w:r w:rsidR="000276B1" w:rsidRPr="00CA7BCE">
              <w:rPr>
                <w:highlight w:val="yellow"/>
              </w:rPr>
              <w:t>,</w:t>
            </w:r>
            <w:r w:rsidR="00E911AB" w:rsidRPr="00CA7BCE">
              <w:rPr>
                <w:highlight w:val="yellow"/>
              </w:rPr>
              <w:t xml:space="preserve"> lecz podkreśla znaczenie funkcji planowania przy podejmowaniu różnych działań.</w:t>
            </w:r>
          </w:p>
        </w:tc>
      </w:tr>
      <w:tr w:rsidR="00845D13" w:rsidRPr="00CA7BCE" w14:paraId="3991B0D0" w14:textId="77777777" w:rsidTr="001D2950">
        <w:trPr>
          <w:cantSplit/>
        </w:trPr>
        <w:tc>
          <w:tcPr>
            <w:tcW w:w="3628" w:type="dxa"/>
          </w:tcPr>
          <w:p w14:paraId="2DF49E25" w14:textId="77777777" w:rsidR="004638FA" w:rsidRPr="00CA7BCE" w:rsidRDefault="002D7F63" w:rsidP="004638FA">
            <w:pPr>
              <w:pStyle w:val="TekstTabeli"/>
              <w:rPr>
                <w:highlight w:val="yellow"/>
                <w:lang w:val="en-US"/>
              </w:rPr>
            </w:pPr>
            <w:r w:rsidRPr="00CA7BCE">
              <w:rPr>
                <w:highlight w:val="yellow"/>
                <w:lang w:val="en-US"/>
              </w:rPr>
              <w:t xml:space="preserve">3.3 </w:t>
            </w:r>
            <w:r w:rsidR="004638FA" w:rsidRPr="00CA7BCE">
              <w:rPr>
                <w:highlight w:val="yellow"/>
                <w:lang w:val="en-US"/>
              </w:rPr>
              <w:t>Przeprowadzenie wywiadów badania jakościowego</w:t>
            </w:r>
          </w:p>
        </w:tc>
        <w:tc>
          <w:tcPr>
            <w:tcW w:w="5499" w:type="dxa"/>
          </w:tcPr>
          <w:p w14:paraId="1C63BE8C" w14:textId="77777777" w:rsidR="004638FA" w:rsidRPr="00CA7BCE" w:rsidRDefault="00E911AB" w:rsidP="004638FA">
            <w:pPr>
              <w:pStyle w:val="TekstTabeli"/>
              <w:rPr>
                <w:highlight w:val="yellow"/>
              </w:rPr>
            </w:pPr>
            <w:r w:rsidRPr="00CA7BCE">
              <w:rPr>
                <w:highlight w:val="yellow"/>
              </w:rPr>
              <w:t>4.2 j.w</w:t>
            </w:r>
          </w:p>
        </w:tc>
      </w:tr>
      <w:tr w:rsidR="00845D13" w:rsidRPr="00CA7BCE" w14:paraId="5AC837C0" w14:textId="77777777" w:rsidTr="001D2950">
        <w:trPr>
          <w:cantSplit/>
        </w:trPr>
        <w:tc>
          <w:tcPr>
            <w:tcW w:w="3628" w:type="dxa"/>
          </w:tcPr>
          <w:p w14:paraId="2538FEFF" w14:textId="77777777" w:rsidR="004638FA" w:rsidRPr="00CA7BCE" w:rsidRDefault="002D7F63" w:rsidP="004638FA">
            <w:pPr>
              <w:pStyle w:val="TekstTabeli"/>
              <w:rPr>
                <w:highlight w:val="yellow"/>
              </w:rPr>
            </w:pPr>
            <w:r w:rsidRPr="00CA7BCE">
              <w:rPr>
                <w:highlight w:val="yellow"/>
              </w:rPr>
              <w:lastRenderedPageBreak/>
              <w:t xml:space="preserve">3.4 </w:t>
            </w:r>
            <w:r w:rsidR="004638FA" w:rsidRPr="00CA7BCE">
              <w:rPr>
                <w:highlight w:val="yellow"/>
              </w:rPr>
              <w:t>Analiza wyników wywiadu, w tym określenie potencjalnie najistotniejszych obszarów doskonalenia z punktu widzenia interesariuszy</w:t>
            </w:r>
          </w:p>
        </w:tc>
        <w:tc>
          <w:tcPr>
            <w:tcW w:w="5499" w:type="dxa"/>
          </w:tcPr>
          <w:p w14:paraId="169B318A" w14:textId="77777777" w:rsidR="004638FA" w:rsidRPr="00CA7BCE" w:rsidRDefault="009414A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 xml:space="preserve">pomiarów.(…) </w:t>
            </w:r>
            <w:r w:rsidR="004565B3" w:rsidRPr="00CA7BCE">
              <w:rPr>
                <w:highlight w:val="yellow"/>
              </w:rPr>
              <w:t>[</w:t>
            </w:r>
            <w:r w:rsidRPr="00CA7BCE">
              <w:rPr>
                <w:highlight w:val="yellow"/>
              </w:rPr>
              <w:t>m. in.</w:t>
            </w:r>
            <w:r w:rsidR="004565B3" w:rsidRPr="00CA7BCE">
              <w:rPr>
                <w:highlight w:val="yellow"/>
              </w:rPr>
              <w:t>]</w:t>
            </w:r>
            <w:r w:rsidRPr="00CA7BCE">
              <w:rPr>
                <w:highlight w:val="yellow"/>
              </w:rPr>
              <w:t>: b) stopnia satysfakcji beneficjentów; c)</w:t>
            </w:r>
            <w:r w:rsidR="00854B9B" w:rsidRPr="00CA7BCE">
              <w:rPr>
                <w:highlight w:val="yellow"/>
              </w:rPr>
              <w:t> </w:t>
            </w:r>
            <w:r w:rsidRPr="00CA7BCE">
              <w:rPr>
                <w:highlight w:val="yellow"/>
              </w:rPr>
              <w:t>stopnia satysfakcji personelu;</w:t>
            </w:r>
            <w:r w:rsidR="004565B3" w:rsidRPr="00CA7BCE">
              <w:rPr>
                <w:highlight w:val="yellow"/>
              </w:rPr>
              <w:t xml:space="preserve"> </w:t>
            </w:r>
            <w:r w:rsidRPr="00CA7BCE">
              <w:rPr>
                <w:highlight w:val="yellow"/>
              </w:rPr>
              <w:t>h) potrzeby wprowadzenia ulepszeń do systemu zarządzania organizacją edukacyjną.”</w:t>
            </w:r>
          </w:p>
        </w:tc>
      </w:tr>
      <w:tr w:rsidR="00845D13" w:rsidRPr="00CA7BCE" w14:paraId="32A9C313" w14:textId="77777777" w:rsidTr="001D2950">
        <w:trPr>
          <w:cantSplit/>
        </w:trPr>
        <w:tc>
          <w:tcPr>
            <w:tcW w:w="3628" w:type="dxa"/>
          </w:tcPr>
          <w:p w14:paraId="4E0F9891" w14:textId="77777777" w:rsidR="004638FA" w:rsidRPr="00CA7BCE" w:rsidRDefault="00AE0D03" w:rsidP="004638FA">
            <w:pPr>
              <w:pStyle w:val="TekstTabeli"/>
              <w:rPr>
                <w:highlight w:val="yellow"/>
              </w:rPr>
            </w:pPr>
            <w:r w:rsidRPr="00CA7BCE">
              <w:rPr>
                <w:highlight w:val="yellow"/>
              </w:rPr>
              <w:t xml:space="preserve">4. </w:t>
            </w:r>
            <w:r w:rsidR="004638FA" w:rsidRPr="00CA7BCE">
              <w:rPr>
                <w:highlight w:val="yellow"/>
              </w:rPr>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CA7BCE" w:rsidRDefault="004565B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pomiarów.(…) [m. in.]: d) wydajności i</w:t>
            </w:r>
            <w:r w:rsidR="00C73791" w:rsidRPr="00CA7BCE">
              <w:rPr>
                <w:highlight w:val="yellow"/>
              </w:rPr>
              <w:t> </w:t>
            </w:r>
            <w:r w:rsidRPr="00CA7BCE">
              <w:rPr>
                <w:highlight w:val="yellow"/>
              </w:rPr>
              <w:t xml:space="preserve">efektywności </w:t>
            </w:r>
            <w:r w:rsidR="005738ED" w:rsidRPr="00CA7BCE">
              <w:rPr>
                <w:highlight w:val="yellow"/>
              </w:rPr>
              <w:t>SZOE</w:t>
            </w:r>
            <w:r w:rsidRPr="00CA7BCE">
              <w:rPr>
                <w:highlight w:val="yellow"/>
              </w:rPr>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CA7BCE" w:rsidRDefault="004565B3" w:rsidP="004565B3">
            <w:pPr>
              <w:pStyle w:val="TekstTabeli"/>
              <w:rPr>
                <w:highlight w:val="yellow"/>
              </w:rPr>
            </w:pPr>
            <w:r w:rsidRPr="00CA7BCE">
              <w:rPr>
                <w:highlight w:val="yellow"/>
              </w:rPr>
              <w:t>Załącznik E.3 jako inspiracja „analizy danych statystycznych;”</w:t>
            </w:r>
          </w:p>
        </w:tc>
      </w:tr>
      <w:tr w:rsidR="00845D13" w:rsidRPr="00CA7BCE" w14:paraId="21C537DF" w14:textId="77777777" w:rsidTr="001D2950">
        <w:trPr>
          <w:cantSplit/>
        </w:trPr>
        <w:tc>
          <w:tcPr>
            <w:tcW w:w="3628" w:type="dxa"/>
          </w:tcPr>
          <w:p w14:paraId="35AD8E03" w14:textId="77777777" w:rsidR="004638FA" w:rsidRPr="00CA7BCE" w:rsidRDefault="00AE0D03" w:rsidP="004638FA">
            <w:pPr>
              <w:pStyle w:val="TekstTabeli"/>
              <w:rPr>
                <w:highlight w:val="yellow"/>
              </w:rPr>
            </w:pPr>
            <w:r w:rsidRPr="00CA7BCE">
              <w:rPr>
                <w:highlight w:val="yellow"/>
              </w:rPr>
              <w:t xml:space="preserve">5. </w:t>
            </w:r>
            <w:r w:rsidR="004638FA" w:rsidRPr="00CA7BCE">
              <w:rPr>
                <w:highlight w:val="yellow"/>
              </w:rPr>
              <w:t>Statystyczna weryfikacja poziomu satysfakcji interesariuszy oraz istotności innych wniosków z badania jakościowego</w:t>
            </w:r>
          </w:p>
        </w:tc>
        <w:tc>
          <w:tcPr>
            <w:tcW w:w="5499" w:type="dxa"/>
          </w:tcPr>
          <w:p w14:paraId="5E2DE852" w14:textId="77777777" w:rsidR="004565B3" w:rsidRPr="00CA7BCE" w:rsidRDefault="004565B3" w:rsidP="004638FA">
            <w:pPr>
              <w:pStyle w:val="TekstTabeli"/>
              <w:rPr>
                <w:highlight w:val="yellow"/>
              </w:rPr>
            </w:pPr>
            <w:r w:rsidRPr="00CA7BCE">
              <w:rPr>
                <w:highlight w:val="yellow"/>
              </w:rPr>
              <w:t>9.1.5 jw.</w:t>
            </w:r>
          </w:p>
          <w:p w14:paraId="22368CD3" w14:textId="77777777" w:rsidR="004638FA" w:rsidRPr="00CA7BCE" w:rsidRDefault="00DA079B" w:rsidP="004638FA">
            <w:pPr>
              <w:pStyle w:val="TekstTabeli"/>
              <w:rPr>
                <w:highlight w:val="yellow"/>
              </w:rPr>
            </w:pPr>
            <w:r w:rsidRPr="00CA7BCE">
              <w:rPr>
                <w:highlight w:val="yellow"/>
              </w:rPr>
              <w:t>Załącznik E.3 jako inspiracja</w:t>
            </w:r>
            <w:r w:rsidR="00CF47A1" w:rsidRPr="00CA7BCE">
              <w:rPr>
                <w:highlight w:val="yellow"/>
              </w:rPr>
              <w:t xml:space="preserve"> „ankiety satysfakcji; analizy danych statystycznych;”</w:t>
            </w:r>
          </w:p>
        </w:tc>
      </w:tr>
      <w:tr w:rsidR="00845D13" w:rsidRPr="00CA7BCE" w14:paraId="4904A49B" w14:textId="77777777" w:rsidTr="001D2950">
        <w:trPr>
          <w:cantSplit/>
        </w:trPr>
        <w:tc>
          <w:tcPr>
            <w:tcW w:w="3628" w:type="dxa"/>
          </w:tcPr>
          <w:p w14:paraId="25FD28DA" w14:textId="77777777" w:rsidR="004638FA" w:rsidRPr="00CA7BCE" w:rsidRDefault="00AE0D03" w:rsidP="004638FA">
            <w:pPr>
              <w:pStyle w:val="TekstTabeli"/>
              <w:rPr>
                <w:highlight w:val="yellow"/>
                <w:lang w:val="en-US"/>
              </w:rPr>
            </w:pPr>
            <w:r w:rsidRPr="00CA7BCE">
              <w:rPr>
                <w:highlight w:val="yellow"/>
                <w:lang w:val="en-US"/>
              </w:rPr>
              <w:t xml:space="preserve">5.1 </w:t>
            </w:r>
            <w:r w:rsidR="004638FA" w:rsidRPr="00CA7BCE">
              <w:rPr>
                <w:highlight w:val="yellow"/>
                <w:lang w:val="en-US"/>
              </w:rPr>
              <w:t>Opracowanie narzędzia badawczego</w:t>
            </w:r>
          </w:p>
        </w:tc>
        <w:tc>
          <w:tcPr>
            <w:tcW w:w="5499" w:type="dxa"/>
          </w:tcPr>
          <w:p w14:paraId="7C14E791" w14:textId="77777777" w:rsidR="004638FA" w:rsidRPr="00CA7BCE" w:rsidRDefault="00DA079B" w:rsidP="004638FA">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4DCAC154" w14:textId="77777777" w:rsidTr="001D2950">
        <w:trPr>
          <w:cantSplit/>
        </w:trPr>
        <w:tc>
          <w:tcPr>
            <w:tcW w:w="3628" w:type="dxa"/>
          </w:tcPr>
          <w:p w14:paraId="522B9CC2" w14:textId="77777777" w:rsidR="004638FA" w:rsidRPr="00CA7BCE" w:rsidRDefault="00AE0D03" w:rsidP="004638FA">
            <w:pPr>
              <w:pStyle w:val="TekstTabeli"/>
              <w:rPr>
                <w:highlight w:val="yellow"/>
              </w:rPr>
            </w:pPr>
            <w:r w:rsidRPr="00CA7BCE">
              <w:rPr>
                <w:highlight w:val="yellow"/>
              </w:rPr>
              <w:t xml:space="preserve">5.1.1 </w:t>
            </w:r>
            <w:r w:rsidR="0084324A" w:rsidRPr="00CA7BCE">
              <w:rPr>
                <w:highlight w:val="yellow"/>
              </w:rPr>
              <w:t xml:space="preserve">Wybór </w:t>
            </w:r>
            <w:r w:rsidR="004638FA" w:rsidRPr="00CA7BCE">
              <w:rPr>
                <w:highlight w:val="yellow"/>
              </w:rPr>
              <w:t>szczegółowych pytań pomiaru SSI (np. doprecyzowanie zakresów czasowych</w:t>
            </w:r>
            <w:r w:rsidR="00BA3A2B" w:rsidRPr="00CA7BCE">
              <w:rPr>
                <w:highlight w:val="yellow"/>
              </w:rPr>
              <w:t xml:space="preserve"> – </w:t>
            </w:r>
            <w:r w:rsidR="004638FA" w:rsidRPr="00CA7BCE">
              <w:rPr>
                <w:highlight w:val="yellow"/>
              </w:rPr>
              <w:t>sugerowane mierzenie satysfakcji absolwentów zaraz po ukończeniu studiów oraz co najmniej w 3 lata po ukończeniu studiów)</w:t>
            </w:r>
          </w:p>
        </w:tc>
        <w:tc>
          <w:tcPr>
            <w:tcW w:w="5499" w:type="dxa"/>
          </w:tcPr>
          <w:p w14:paraId="6E299F22" w14:textId="77777777" w:rsidR="004638FA" w:rsidRPr="00CA7BCE" w:rsidRDefault="00DA079B" w:rsidP="004638FA">
            <w:pPr>
              <w:pStyle w:val="TekstTabeli"/>
              <w:rPr>
                <w:highlight w:val="yellow"/>
              </w:rPr>
            </w:pPr>
            <w:r w:rsidRPr="00CA7BCE">
              <w:rPr>
                <w:highlight w:val="yellow"/>
              </w:rPr>
              <w:t>9.1.4.1 j.w.</w:t>
            </w:r>
          </w:p>
        </w:tc>
      </w:tr>
      <w:tr w:rsidR="00845D13" w:rsidRPr="00CA7BCE" w14:paraId="60A5384B" w14:textId="77777777" w:rsidTr="001D2950">
        <w:trPr>
          <w:cantSplit/>
        </w:trPr>
        <w:tc>
          <w:tcPr>
            <w:tcW w:w="3628" w:type="dxa"/>
          </w:tcPr>
          <w:p w14:paraId="76679598" w14:textId="77777777" w:rsidR="004638FA" w:rsidRPr="00CA7BCE" w:rsidRDefault="00AE0D03" w:rsidP="004638FA">
            <w:pPr>
              <w:pStyle w:val="TekstTabeli"/>
              <w:rPr>
                <w:highlight w:val="yellow"/>
              </w:rPr>
            </w:pPr>
            <w:r w:rsidRPr="00CA7BCE">
              <w:rPr>
                <w:highlight w:val="yellow"/>
              </w:rPr>
              <w:t xml:space="preserve">5.1.2 </w:t>
            </w:r>
            <w:r w:rsidR="0084324A" w:rsidRPr="00CA7BCE">
              <w:rPr>
                <w:highlight w:val="yellow"/>
              </w:rPr>
              <w:t xml:space="preserve">Opracowanie </w:t>
            </w:r>
            <w:r w:rsidR="004638FA" w:rsidRPr="00CA7BCE">
              <w:rPr>
                <w:highlight w:val="yellow"/>
              </w:rPr>
              <w:t xml:space="preserve">pytań dodatkowych </w:t>
            </w:r>
            <w:r w:rsidR="00EF354C" w:rsidRPr="00CA7BCE">
              <w:rPr>
                <w:highlight w:val="yellow"/>
              </w:rPr>
              <w:t>(</w:t>
            </w:r>
            <w:r w:rsidR="004638FA" w:rsidRPr="00CA7BCE">
              <w:rPr>
                <w:highlight w:val="yellow"/>
              </w:rPr>
              <w:t>pozwalających pozyskać odpowiedzi na istotne pytania wynikające z badania jakościowego</w:t>
            </w:r>
            <w:r w:rsidR="00EF354C" w:rsidRPr="00CA7BCE">
              <w:rPr>
                <w:highlight w:val="yellow"/>
              </w:rPr>
              <w:t>)</w:t>
            </w:r>
          </w:p>
        </w:tc>
        <w:tc>
          <w:tcPr>
            <w:tcW w:w="5499" w:type="dxa"/>
          </w:tcPr>
          <w:p w14:paraId="7EE2DF80" w14:textId="77777777" w:rsidR="004638FA" w:rsidRPr="00CA7BCE" w:rsidRDefault="00DA079B" w:rsidP="004638FA">
            <w:pPr>
              <w:pStyle w:val="TekstTabeli"/>
              <w:rPr>
                <w:highlight w:val="yellow"/>
              </w:rPr>
            </w:pPr>
            <w:r w:rsidRPr="00CA7BCE">
              <w:rPr>
                <w:highlight w:val="yellow"/>
              </w:rPr>
              <w:t>9.1.4.1 j.w.</w:t>
            </w:r>
          </w:p>
        </w:tc>
      </w:tr>
      <w:tr w:rsidR="00845D13" w:rsidRPr="00CA7BCE" w14:paraId="3947A753" w14:textId="77777777" w:rsidTr="001D2950">
        <w:trPr>
          <w:cantSplit/>
        </w:trPr>
        <w:tc>
          <w:tcPr>
            <w:tcW w:w="3628" w:type="dxa"/>
          </w:tcPr>
          <w:p w14:paraId="3D6D8CC2" w14:textId="77777777" w:rsidR="004638FA" w:rsidRPr="00CA7BCE" w:rsidRDefault="00AE0D03" w:rsidP="004638FA">
            <w:pPr>
              <w:pStyle w:val="TekstTabeli"/>
              <w:rPr>
                <w:highlight w:val="yellow"/>
              </w:rPr>
            </w:pPr>
            <w:r w:rsidRPr="00CA7BCE">
              <w:rPr>
                <w:highlight w:val="yellow"/>
              </w:rPr>
              <w:t xml:space="preserve">5.2 </w:t>
            </w:r>
            <w:r w:rsidR="0084324A" w:rsidRPr="00CA7BCE">
              <w:rPr>
                <w:highlight w:val="yellow"/>
              </w:rPr>
              <w:t xml:space="preserve">Wybór </w:t>
            </w:r>
            <w:r w:rsidR="004638FA" w:rsidRPr="00CA7BCE">
              <w:rPr>
                <w:highlight w:val="yellow"/>
              </w:rPr>
              <w:t>metody doboru grupy badawczej (pozwalającej na uzyskanie wiarygodnych i statystycznie istotnych odpowiedzi)</w:t>
            </w:r>
          </w:p>
        </w:tc>
        <w:tc>
          <w:tcPr>
            <w:tcW w:w="5499" w:type="dxa"/>
          </w:tcPr>
          <w:p w14:paraId="2EBDBD74" w14:textId="77777777" w:rsidR="00DA079B" w:rsidRPr="00CA7BCE" w:rsidRDefault="00DA079B" w:rsidP="004638FA">
            <w:pPr>
              <w:pStyle w:val="TekstTabeli"/>
              <w:rPr>
                <w:highlight w:val="yellow"/>
              </w:rPr>
            </w:pPr>
            <w:r w:rsidRPr="00CA7BCE">
              <w:rPr>
                <w:highlight w:val="yellow"/>
              </w:rPr>
              <w:t>9.1.4.1 j.w.</w:t>
            </w:r>
          </w:p>
          <w:p w14:paraId="4019CFDA" w14:textId="77777777" w:rsidR="004638FA" w:rsidRPr="00CA7BCE" w:rsidRDefault="004565B3" w:rsidP="004638FA">
            <w:pPr>
              <w:pStyle w:val="TekstTabeli"/>
              <w:rPr>
                <w:highlight w:val="yellow"/>
              </w:rPr>
            </w:pPr>
            <w:r w:rsidRPr="00CA7BCE">
              <w:rPr>
                <w:highlight w:val="yellow"/>
              </w:rPr>
              <w:t xml:space="preserve">Nie wprost </w:t>
            </w:r>
            <w:r w:rsidR="00DA079B" w:rsidRPr="00CA7BCE">
              <w:rPr>
                <w:highlight w:val="yellow"/>
              </w:rPr>
              <w:t>9.1.4.2 „Organizacja powinna zapewnić, że (…) interesariusze zaangażowani w ocenę lub będący pod jej wpływem zostali zidentyfikowani”</w:t>
            </w:r>
          </w:p>
        </w:tc>
      </w:tr>
      <w:tr w:rsidR="00845D13" w:rsidRPr="00CA7BCE" w14:paraId="384BFE8F" w14:textId="77777777" w:rsidTr="001D2950">
        <w:trPr>
          <w:cantSplit/>
        </w:trPr>
        <w:tc>
          <w:tcPr>
            <w:tcW w:w="3628" w:type="dxa"/>
          </w:tcPr>
          <w:p w14:paraId="0CEAFFC9" w14:textId="77777777" w:rsidR="004638FA" w:rsidRPr="00CA7BCE" w:rsidRDefault="00AE0D03" w:rsidP="004638FA">
            <w:pPr>
              <w:pStyle w:val="TekstTabeli"/>
              <w:rPr>
                <w:highlight w:val="yellow"/>
              </w:rPr>
            </w:pPr>
            <w:r w:rsidRPr="00CA7BCE">
              <w:rPr>
                <w:highlight w:val="yellow"/>
              </w:rPr>
              <w:t xml:space="preserve">5.3 </w:t>
            </w:r>
            <w:r w:rsidR="0084324A" w:rsidRPr="00CA7BCE">
              <w:rPr>
                <w:highlight w:val="yellow"/>
              </w:rPr>
              <w:t xml:space="preserve">Weryfikacja </w:t>
            </w:r>
            <w:r w:rsidR="004638FA" w:rsidRPr="00CA7BCE">
              <w:rPr>
                <w:highlight w:val="yellow"/>
              </w:rPr>
              <w:t>narzędzia pomiarowego poprzez przeprowadzenie badania pilotażowego</w:t>
            </w:r>
          </w:p>
        </w:tc>
        <w:tc>
          <w:tcPr>
            <w:tcW w:w="5499" w:type="dxa"/>
          </w:tcPr>
          <w:p w14:paraId="2E63735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1AF4EEAF" w14:textId="77777777" w:rsidTr="001D2950">
        <w:trPr>
          <w:cantSplit/>
        </w:trPr>
        <w:tc>
          <w:tcPr>
            <w:tcW w:w="3628" w:type="dxa"/>
          </w:tcPr>
          <w:p w14:paraId="567191C2" w14:textId="77777777" w:rsidR="004638FA" w:rsidRPr="00CA7BCE" w:rsidRDefault="00AE0D03" w:rsidP="004638FA">
            <w:pPr>
              <w:pStyle w:val="TekstTabeli"/>
              <w:rPr>
                <w:highlight w:val="yellow"/>
              </w:rPr>
            </w:pPr>
            <w:r w:rsidRPr="00CA7BCE">
              <w:rPr>
                <w:highlight w:val="yellow"/>
              </w:rPr>
              <w:t xml:space="preserve">5.4 </w:t>
            </w:r>
            <w:r w:rsidR="0084324A" w:rsidRPr="00CA7BCE">
              <w:rPr>
                <w:highlight w:val="yellow"/>
              </w:rPr>
              <w:t xml:space="preserve">Wprowadzenie </w:t>
            </w:r>
            <w:r w:rsidR="004638FA" w:rsidRPr="00CA7BCE">
              <w:rPr>
                <w:highlight w:val="yellow"/>
              </w:rPr>
              <w:t>ewentualnych korekt do narzędzia pomiarowego</w:t>
            </w:r>
          </w:p>
        </w:tc>
        <w:tc>
          <w:tcPr>
            <w:tcW w:w="5499" w:type="dxa"/>
          </w:tcPr>
          <w:p w14:paraId="5DF1A93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6F146B0D" w14:textId="77777777" w:rsidTr="001D2950">
        <w:trPr>
          <w:cantSplit/>
        </w:trPr>
        <w:tc>
          <w:tcPr>
            <w:tcW w:w="3628" w:type="dxa"/>
          </w:tcPr>
          <w:p w14:paraId="41756B4B" w14:textId="77777777" w:rsidR="004638FA" w:rsidRPr="00CA7BCE" w:rsidRDefault="00AE0D03" w:rsidP="004638FA">
            <w:pPr>
              <w:pStyle w:val="TekstTabeli"/>
              <w:rPr>
                <w:highlight w:val="yellow"/>
                <w:lang w:val="en-US"/>
              </w:rPr>
            </w:pPr>
            <w:r w:rsidRPr="00CA7BCE">
              <w:rPr>
                <w:highlight w:val="yellow"/>
              </w:rPr>
              <w:t xml:space="preserve">5.5 </w:t>
            </w:r>
            <w:r w:rsidR="0084324A" w:rsidRPr="00CA7BCE">
              <w:rPr>
                <w:highlight w:val="yellow"/>
                <w:lang w:val="en-US"/>
              </w:rPr>
              <w:t xml:space="preserve">Przeprowadzenie </w:t>
            </w:r>
            <w:r w:rsidR="004638FA" w:rsidRPr="00CA7BCE">
              <w:rPr>
                <w:highlight w:val="yellow"/>
                <w:lang w:val="en-US"/>
              </w:rPr>
              <w:t>badania właściwego</w:t>
            </w:r>
          </w:p>
        </w:tc>
        <w:tc>
          <w:tcPr>
            <w:tcW w:w="5499" w:type="dxa"/>
          </w:tcPr>
          <w:p w14:paraId="50A1ED2B" w14:textId="77777777" w:rsidR="004638FA" w:rsidRPr="00CA7BCE" w:rsidRDefault="00B75FBD" w:rsidP="004638FA">
            <w:pPr>
              <w:pStyle w:val="TekstTabeli"/>
              <w:rPr>
                <w:highlight w:val="yellow"/>
                <w:lang w:val="en-US"/>
              </w:rPr>
            </w:pPr>
            <w:r w:rsidRPr="00CA7BCE">
              <w:rPr>
                <w:highlight w:val="yellow"/>
              </w:rPr>
              <w:t>4.2 j.w</w:t>
            </w:r>
          </w:p>
        </w:tc>
      </w:tr>
      <w:tr w:rsidR="00845D13" w:rsidRPr="00CA7BCE" w14:paraId="6792B390" w14:textId="77777777" w:rsidTr="001D2950">
        <w:trPr>
          <w:cantSplit/>
        </w:trPr>
        <w:tc>
          <w:tcPr>
            <w:tcW w:w="3628" w:type="dxa"/>
          </w:tcPr>
          <w:p w14:paraId="7D5BC928" w14:textId="77777777" w:rsidR="004638FA" w:rsidRPr="00CA7BCE" w:rsidRDefault="00AE0D03" w:rsidP="004638FA">
            <w:pPr>
              <w:pStyle w:val="TekstTabeli"/>
              <w:rPr>
                <w:highlight w:val="yellow"/>
                <w:lang w:val="en-US"/>
              </w:rPr>
            </w:pPr>
            <w:r w:rsidRPr="00CA7BCE">
              <w:rPr>
                <w:highlight w:val="yellow"/>
                <w:lang w:val="en-US"/>
              </w:rPr>
              <w:t xml:space="preserve">5.6 </w:t>
            </w:r>
            <w:r w:rsidR="004638FA" w:rsidRPr="00CA7BCE">
              <w:rPr>
                <w:highlight w:val="yellow"/>
                <w:lang w:val="en-US"/>
              </w:rPr>
              <w:t>Analiza wyników badania</w:t>
            </w:r>
          </w:p>
        </w:tc>
        <w:tc>
          <w:tcPr>
            <w:tcW w:w="5499" w:type="dxa"/>
          </w:tcPr>
          <w:p w14:paraId="4540F20D" w14:textId="77777777" w:rsidR="004638FA" w:rsidRPr="00CA7BCE" w:rsidRDefault="00EF5BF2" w:rsidP="004638FA">
            <w:pPr>
              <w:pStyle w:val="TekstTabeli"/>
              <w:rPr>
                <w:highlight w:val="yellow"/>
              </w:rPr>
            </w:pPr>
            <w:r w:rsidRPr="00CA7BCE">
              <w:rPr>
                <w:highlight w:val="yellow"/>
              </w:rPr>
              <w:t>8.3.3 Dane wejściowe dla projektowania i rozwoju (ulepszania)</w:t>
            </w:r>
          </w:p>
        </w:tc>
      </w:tr>
      <w:tr w:rsidR="00845D13" w:rsidRPr="00CA7BCE" w14:paraId="2F6EC44E" w14:textId="77777777" w:rsidTr="001D2950">
        <w:trPr>
          <w:cantSplit/>
        </w:trPr>
        <w:tc>
          <w:tcPr>
            <w:tcW w:w="3628" w:type="dxa"/>
          </w:tcPr>
          <w:p w14:paraId="01FF8929" w14:textId="77777777" w:rsidR="004638FA" w:rsidRPr="00CA7BCE" w:rsidRDefault="00AE0D03" w:rsidP="004638FA">
            <w:pPr>
              <w:pStyle w:val="TekstTabeli"/>
              <w:rPr>
                <w:highlight w:val="yellow"/>
                <w:lang w:val="en-US"/>
              </w:rPr>
            </w:pPr>
            <w:r w:rsidRPr="00CA7BCE">
              <w:rPr>
                <w:highlight w:val="yellow"/>
                <w:lang w:val="en-US"/>
              </w:rPr>
              <w:t xml:space="preserve">5.6.1 </w:t>
            </w:r>
            <w:r w:rsidR="004638FA" w:rsidRPr="00CA7BCE">
              <w:rPr>
                <w:highlight w:val="yellow"/>
                <w:lang w:val="en-US"/>
              </w:rPr>
              <w:t>Weryfikacja reprezentatywności grupy badawczej</w:t>
            </w:r>
          </w:p>
        </w:tc>
        <w:tc>
          <w:tcPr>
            <w:tcW w:w="5499" w:type="dxa"/>
          </w:tcPr>
          <w:p w14:paraId="433DA84F" w14:textId="77777777" w:rsidR="004638FA" w:rsidRPr="00CA7BCE" w:rsidRDefault="00B75FBD" w:rsidP="004638FA">
            <w:pPr>
              <w:pStyle w:val="TekstTabeli"/>
              <w:rPr>
                <w:highlight w:val="yellow"/>
              </w:rPr>
            </w:pPr>
            <w:r w:rsidRPr="00CA7BCE">
              <w:rPr>
                <w:highlight w:val="yellow"/>
              </w:rPr>
              <w:t>9.1.5 jw.</w:t>
            </w:r>
          </w:p>
        </w:tc>
      </w:tr>
      <w:tr w:rsidR="00845D13" w:rsidRPr="00CA7BCE" w14:paraId="197ED291" w14:textId="77777777" w:rsidTr="001D2950">
        <w:trPr>
          <w:cantSplit/>
        </w:trPr>
        <w:tc>
          <w:tcPr>
            <w:tcW w:w="3628" w:type="dxa"/>
          </w:tcPr>
          <w:p w14:paraId="476DBA81" w14:textId="77777777" w:rsidR="004638FA" w:rsidRPr="00CA7BCE" w:rsidRDefault="00AE0D03" w:rsidP="004638FA">
            <w:pPr>
              <w:pStyle w:val="TekstTabeli"/>
              <w:rPr>
                <w:highlight w:val="yellow"/>
              </w:rPr>
            </w:pPr>
            <w:r w:rsidRPr="00CA7BCE">
              <w:rPr>
                <w:highlight w:val="yellow"/>
              </w:rPr>
              <w:t xml:space="preserve">5.6.2 </w:t>
            </w:r>
            <w:r w:rsidR="004638FA" w:rsidRPr="00CA7BCE">
              <w:rPr>
                <w:highlight w:val="yellow"/>
              </w:rPr>
              <w:t>Weryfikacji statystycznej istotności uzyskanych wyników</w:t>
            </w:r>
          </w:p>
        </w:tc>
        <w:tc>
          <w:tcPr>
            <w:tcW w:w="5499" w:type="dxa"/>
          </w:tcPr>
          <w:p w14:paraId="5798BC5B" w14:textId="77777777" w:rsidR="004638FA" w:rsidRPr="00CA7BCE" w:rsidRDefault="00B75FBD" w:rsidP="004638FA">
            <w:pPr>
              <w:pStyle w:val="TekstTabeli"/>
              <w:rPr>
                <w:highlight w:val="yellow"/>
              </w:rPr>
            </w:pPr>
            <w:r w:rsidRPr="00CA7BCE">
              <w:rPr>
                <w:highlight w:val="yellow"/>
              </w:rPr>
              <w:t>9.1.5 jw.</w:t>
            </w:r>
          </w:p>
        </w:tc>
      </w:tr>
      <w:tr w:rsidR="00845D13" w:rsidRPr="00CA7BCE" w14:paraId="69A1423F" w14:textId="77777777" w:rsidTr="001D2950">
        <w:trPr>
          <w:cantSplit/>
        </w:trPr>
        <w:tc>
          <w:tcPr>
            <w:tcW w:w="3628" w:type="dxa"/>
          </w:tcPr>
          <w:p w14:paraId="3160C08B" w14:textId="77777777" w:rsidR="004638FA" w:rsidRPr="00CA7BCE" w:rsidRDefault="00AE0D03" w:rsidP="004638FA">
            <w:pPr>
              <w:pStyle w:val="TekstTabeli"/>
              <w:rPr>
                <w:highlight w:val="yellow"/>
              </w:rPr>
            </w:pPr>
            <w:r w:rsidRPr="00CA7BCE">
              <w:rPr>
                <w:highlight w:val="yellow"/>
              </w:rPr>
              <w:t xml:space="preserve">5.6.3 </w:t>
            </w:r>
            <w:r w:rsidR="009D78D4" w:rsidRPr="00CA7BCE">
              <w:rPr>
                <w:highlight w:val="yellow"/>
              </w:rPr>
              <w:t>Obliczenie miar istotnych wskaźników, w tym SSI (różnych jego wersji oraz innych istotnych wskaźników z punktu widzenia celu badania</w:t>
            </w:r>
            <w:r w:rsidR="00845D13" w:rsidRPr="00CA7BCE">
              <w:rPr>
                <w:highlight w:val="yellow"/>
              </w:rPr>
              <w:t>)</w:t>
            </w:r>
          </w:p>
        </w:tc>
        <w:tc>
          <w:tcPr>
            <w:tcW w:w="5499" w:type="dxa"/>
          </w:tcPr>
          <w:p w14:paraId="67C7735A" w14:textId="77777777" w:rsidR="004638FA" w:rsidRPr="00CA7BCE" w:rsidRDefault="00EF5BF2" w:rsidP="004638FA">
            <w:pPr>
              <w:pStyle w:val="TekstTabeli"/>
              <w:rPr>
                <w:highlight w:val="yellow"/>
              </w:rPr>
            </w:pPr>
            <w:r w:rsidRPr="00CA7BCE">
              <w:rPr>
                <w:highlight w:val="yellow"/>
              </w:rPr>
              <w:t>8.3.3 Dane wejściowe dla projektowania i rozwoju (ulepszania)</w:t>
            </w:r>
            <w:r w:rsidR="005738ED" w:rsidRPr="00CA7BCE">
              <w:rPr>
                <w:highlight w:val="yellow"/>
              </w:rPr>
              <w:t xml:space="preserve"> „dane wejściowe powinny być kompletne, jednoznaczne i adekwatne do celów poprawy.</w:t>
            </w:r>
          </w:p>
        </w:tc>
      </w:tr>
      <w:tr w:rsidR="00845D13" w:rsidRPr="00CA7BCE" w14:paraId="59625AA1" w14:textId="77777777" w:rsidTr="001D2950">
        <w:trPr>
          <w:cantSplit/>
        </w:trPr>
        <w:tc>
          <w:tcPr>
            <w:tcW w:w="3628" w:type="dxa"/>
          </w:tcPr>
          <w:p w14:paraId="6A776312" w14:textId="77777777" w:rsidR="004638FA" w:rsidRPr="00CA7BCE" w:rsidRDefault="009D78D4" w:rsidP="004638FA">
            <w:pPr>
              <w:pStyle w:val="TekstTabeli"/>
              <w:rPr>
                <w:highlight w:val="yellow"/>
              </w:rPr>
            </w:pPr>
            <w:r w:rsidRPr="00CA7BCE">
              <w:rPr>
                <w:highlight w:val="yellow"/>
              </w:rPr>
              <w:t xml:space="preserve">5.6.4 </w:t>
            </w:r>
            <w:r w:rsidR="004638FA" w:rsidRPr="00CA7BCE">
              <w:rPr>
                <w:highlight w:val="yellow"/>
              </w:rPr>
              <w:t xml:space="preserve">Analiza relacji wartości miar obliczonych na podstawie wyników badania z innymi miarami </w:t>
            </w:r>
            <w:r w:rsidR="00FA3EFF" w:rsidRPr="00CA7BCE">
              <w:rPr>
                <w:highlight w:val="yellow"/>
              </w:rPr>
              <w:t>(</w:t>
            </w:r>
            <w:r w:rsidR="004638FA" w:rsidRPr="00CA7BCE">
              <w:rPr>
                <w:highlight w:val="yellow"/>
              </w:rPr>
              <w:t>odnoszącymi się do wyników organizacji</w:t>
            </w:r>
            <w:r w:rsidR="00FA3EFF" w:rsidRPr="00CA7BCE">
              <w:rPr>
                <w:highlight w:val="yellow"/>
              </w:rPr>
              <w:t>)</w:t>
            </w:r>
          </w:p>
        </w:tc>
        <w:tc>
          <w:tcPr>
            <w:tcW w:w="5499" w:type="dxa"/>
          </w:tcPr>
          <w:p w14:paraId="012090DF"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002AD287" w14:textId="77777777" w:rsidTr="001D2950">
        <w:trPr>
          <w:cantSplit/>
        </w:trPr>
        <w:tc>
          <w:tcPr>
            <w:tcW w:w="3628" w:type="dxa"/>
          </w:tcPr>
          <w:p w14:paraId="2D3BC55B" w14:textId="77777777" w:rsidR="004638FA" w:rsidRPr="00CA7BCE" w:rsidRDefault="009D78D4" w:rsidP="004638FA">
            <w:pPr>
              <w:pStyle w:val="TekstTabeli"/>
              <w:rPr>
                <w:highlight w:val="yellow"/>
                <w:lang w:val="en-US"/>
              </w:rPr>
            </w:pPr>
            <w:r w:rsidRPr="00CA7BCE">
              <w:rPr>
                <w:highlight w:val="yellow"/>
                <w:lang w:val="en-US"/>
              </w:rPr>
              <w:lastRenderedPageBreak/>
              <w:t xml:space="preserve">5.7 </w:t>
            </w:r>
            <w:r w:rsidR="004638FA" w:rsidRPr="00CA7BCE">
              <w:rPr>
                <w:highlight w:val="yellow"/>
                <w:lang w:val="en-US"/>
              </w:rPr>
              <w:t>Opracowanie raportu z badania</w:t>
            </w:r>
          </w:p>
        </w:tc>
        <w:tc>
          <w:tcPr>
            <w:tcW w:w="5499" w:type="dxa"/>
          </w:tcPr>
          <w:p w14:paraId="690F0474"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70CC3F59" w14:textId="77777777" w:rsidTr="001D2950">
        <w:trPr>
          <w:cantSplit/>
        </w:trPr>
        <w:tc>
          <w:tcPr>
            <w:tcW w:w="3628" w:type="dxa"/>
          </w:tcPr>
          <w:p w14:paraId="05DB263D" w14:textId="77777777" w:rsidR="004638FA" w:rsidRPr="00CA7BCE" w:rsidRDefault="009D78D4" w:rsidP="004638FA">
            <w:pPr>
              <w:pStyle w:val="TekstTabeli"/>
              <w:rPr>
                <w:highlight w:val="yellow"/>
                <w:lang w:val="en-US"/>
              </w:rPr>
            </w:pPr>
            <w:r w:rsidRPr="00CA7BCE">
              <w:rPr>
                <w:highlight w:val="yellow"/>
                <w:lang w:val="en-US"/>
              </w:rPr>
              <w:t xml:space="preserve">6. </w:t>
            </w:r>
            <w:r w:rsidR="004638FA" w:rsidRPr="00CA7BCE">
              <w:rPr>
                <w:highlight w:val="yellow"/>
                <w:lang w:val="en-US"/>
              </w:rPr>
              <w:t>Wybór obszarów do doskonalenia</w:t>
            </w:r>
          </w:p>
        </w:tc>
        <w:tc>
          <w:tcPr>
            <w:tcW w:w="5499" w:type="dxa"/>
          </w:tcPr>
          <w:p w14:paraId="4356B78C" w14:textId="77777777" w:rsidR="004638FA" w:rsidRPr="00CA7BCE" w:rsidRDefault="009021B8" w:rsidP="004638FA">
            <w:pPr>
              <w:pStyle w:val="TekstTabeli"/>
              <w:rPr>
                <w:highlight w:val="yellow"/>
              </w:rPr>
            </w:pPr>
            <w:r w:rsidRPr="00CA7BCE">
              <w:rPr>
                <w:highlight w:val="yellow"/>
              </w:rPr>
              <w:t>Brak odniesienia w Normie do procesu selekcji i priorytetyzacji obszarów do poprawy.</w:t>
            </w:r>
          </w:p>
        </w:tc>
      </w:tr>
      <w:tr w:rsidR="00845D13" w:rsidRPr="00CA7BCE" w14:paraId="659EB50D" w14:textId="77777777" w:rsidTr="001D2950">
        <w:trPr>
          <w:cantSplit/>
        </w:trPr>
        <w:tc>
          <w:tcPr>
            <w:tcW w:w="3628" w:type="dxa"/>
          </w:tcPr>
          <w:p w14:paraId="66A729F2" w14:textId="77777777" w:rsidR="004638FA" w:rsidRPr="00CA7BCE" w:rsidRDefault="007B0D0A" w:rsidP="004638FA">
            <w:pPr>
              <w:pStyle w:val="TekstTabeli"/>
              <w:rPr>
                <w:highlight w:val="yellow"/>
              </w:rPr>
            </w:pPr>
            <w:r w:rsidRPr="00CA7BCE">
              <w:rPr>
                <w:highlight w:val="yellow"/>
              </w:rPr>
              <w:t xml:space="preserve">6.1 </w:t>
            </w:r>
            <w:r w:rsidR="004638FA" w:rsidRPr="00CA7BCE">
              <w:rPr>
                <w:highlight w:val="yellow"/>
              </w:rPr>
              <w:t>Analiza przyczyn wyzwań w obszarach potwierdzonych przez badanie jako istotne do poprawy (zastosowanie metod analitycznych takich jak np. 5xWHY wraz z tzw. diagramem Ishikawy, i in.)</w:t>
            </w:r>
          </w:p>
        </w:tc>
        <w:tc>
          <w:tcPr>
            <w:tcW w:w="5499" w:type="dxa"/>
          </w:tcPr>
          <w:p w14:paraId="3601296B" w14:textId="77777777" w:rsidR="004638FA" w:rsidRPr="00CA7BCE" w:rsidRDefault="007E5170" w:rsidP="007E5170">
            <w:pPr>
              <w:pStyle w:val="TekstTabeli"/>
              <w:rPr>
                <w:highlight w:val="yellow"/>
              </w:rPr>
            </w:pPr>
            <w:r w:rsidRPr="00CA7BCE">
              <w:rPr>
                <w:highlight w:val="yellow"/>
              </w:rPr>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CA7BCE" w14:paraId="4C154FAA" w14:textId="77777777" w:rsidTr="001D2950">
        <w:trPr>
          <w:cantSplit/>
        </w:trPr>
        <w:tc>
          <w:tcPr>
            <w:tcW w:w="3628" w:type="dxa"/>
          </w:tcPr>
          <w:p w14:paraId="1494A2FF" w14:textId="77777777" w:rsidR="004638FA" w:rsidRPr="00CA7BCE" w:rsidRDefault="007B0D0A" w:rsidP="004638FA">
            <w:pPr>
              <w:pStyle w:val="TekstTabeli"/>
              <w:rPr>
                <w:highlight w:val="yellow"/>
              </w:rPr>
            </w:pPr>
            <w:r w:rsidRPr="00CA7BCE">
              <w:rPr>
                <w:highlight w:val="yellow"/>
              </w:rPr>
              <w:t xml:space="preserve">6.2 </w:t>
            </w:r>
            <w:r w:rsidR="004638FA" w:rsidRPr="00CA7BCE">
              <w:rPr>
                <w:highlight w:val="yellow"/>
              </w:rPr>
              <w:t>Analiza potencjału poprawy (w odniesieniu do poszczególnych przyczyn istniejących wyzwań, z</w:t>
            </w:r>
            <w:r w:rsidR="000518F8" w:rsidRPr="00CA7BCE">
              <w:rPr>
                <w:highlight w:val="yellow"/>
              </w:rPr>
              <w:t> </w:t>
            </w:r>
            <w:r w:rsidR="004638FA" w:rsidRPr="00CA7BCE">
              <w:rPr>
                <w:highlight w:val="yellow"/>
              </w:rPr>
              <w:t>uwzględnieniem trudności lub kosztów osiągnięcia celów poprawy, w kontekście celów i wartości organizacji)</w:t>
            </w:r>
          </w:p>
        </w:tc>
        <w:tc>
          <w:tcPr>
            <w:tcW w:w="5499" w:type="dxa"/>
          </w:tcPr>
          <w:p w14:paraId="253DBA00" w14:textId="77777777" w:rsidR="004638FA" w:rsidRPr="00CA7BCE" w:rsidRDefault="007E5170" w:rsidP="004638FA">
            <w:pPr>
              <w:pStyle w:val="TekstTabeli"/>
              <w:rPr>
                <w:highlight w:val="yellow"/>
              </w:rPr>
            </w:pPr>
            <w:r w:rsidRPr="00CA7BCE">
              <w:rPr>
                <w:highlight w:val="yellow"/>
              </w:rPr>
              <w:t>Brak bezpośredniego odniesienia do tego aspektu. Norma określa, że organizacja powinna wdrożyć wszelkie potrzebne działania</w:t>
            </w:r>
            <w:r w:rsidR="009021B8" w:rsidRPr="00CA7BCE">
              <w:rPr>
                <w:highlight w:val="yellow"/>
              </w:rPr>
              <w:t xml:space="preserve"> nie</w:t>
            </w:r>
            <w:r w:rsidRPr="00CA7BCE">
              <w:rPr>
                <w:highlight w:val="yellow"/>
              </w:rPr>
              <w:t xml:space="preserve"> podejmując zagadnienia ustalenia priorytetów dla działań doskonalących na podstawie ocenianego potencjału różnych przeanalizowanych obszarów poprawy przy uwzględnieniu</w:t>
            </w:r>
            <w:r w:rsidR="009021B8" w:rsidRPr="00CA7BCE">
              <w:rPr>
                <w:highlight w:val="yellow"/>
              </w:rPr>
              <w:t>: celów i wartości organizacji,</w:t>
            </w:r>
            <w:r w:rsidRPr="00CA7BCE">
              <w:rPr>
                <w:highlight w:val="yellow"/>
              </w:rPr>
              <w:t xml:space="preserve"> spodziewanych efektów i ograniczonych zasobów.</w:t>
            </w:r>
          </w:p>
        </w:tc>
      </w:tr>
      <w:tr w:rsidR="00845D13" w:rsidRPr="00CA7BCE" w14:paraId="2CF78290" w14:textId="77777777" w:rsidTr="001D2950">
        <w:trPr>
          <w:cantSplit/>
        </w:trPr>
        <w:tc>
          <w:tcPr>
            <w:tcW w:w="3628" w:type="dxa"/>
          </w:tcPr>
          <w:p w14:paraId="689E1967" w14:textId="0A4A9E4A" w:rsidR="004638FA" w:rsidRPr="00CA7BCE" w:rsidRDefault="007B0D0A" w:rsidP="004638FA">
            <w:pPr>
              <w:pStyle w:val="TekstTabeli"/>
              <w:rPr>
                <w:highlight w:val="yellow"/>
              </w:rPr>
            </w:pPr>
            <w:r w:rsidRPr="00CA7BCE">
              <w:rPr>
                <w:highlight w:val="yellow"/>
              </w:rPr>
              <w:t xml:space="preserve">6.3 </w:t>
            </w:r>
            <w:r w:rsidR="004638FA" w:rsidRPr="00CA7BCE">
              <w:rPr>
                <w:highlight w:val="yellow"/>
              </w:rPr>
              <w:t>Wybór szczegółowych obszarów do poprawy (zastosowanie metod analitycznych np. tzw. diagram Pareto-Lorentza, i</w:t>
            </w:r>
            <w:r w:rsidR="00AA23F3" w:rsidRPr="00CA7BCE">
              <w:rPr>
                <w:highlight w:val="yellow"/>
              </w:rPr>
              <w:t> </w:t>
            </w:r>
            <w:r w:rsidR="004638FA" w:rsidRPr="00CA7BCE">
              <w:rPr>
                <w:highlight w:val="yellow"/>
              </w:rPr>
              <w:t>in.)</w:t>
            </w:r>
          </w:p>
        </w:tc>
        <w:tc>
          <w:tcPr>
            <w:tcW w:w="5499" w:type="dxa"/>
          </w:tcPr>
          <w:p w14:paraId="14416CCC" w14:textId="77777777" w:rsidR="004638FA" w:rsidRPr="00CA7BCE" w:rsidRDefault="009021B8" w:rsidP="004638FA">
            <w:pPr>
              <w:pStyle w:val="TekstTabeli"/>
              <w:rPr>
                <w:highlight w:val="yellow"/>
              </w:rPr>
            </w:pPr>
            <w:r w:rsidRPr="00CA7BCE">
              <w:rPr>
                <w:highlight w:val="yellow"/>
              </w:rPr>
              <w:t xml:space="preserve">jw. </w:t>
            </w:r>
            <w:r w:rsidRPr="00CA7BCE">
              <w:rPr>
                <w:highlight w:val="yellow"/>
              </w:rPr>
              <w:br/>
              <w:t>Po wstępnej analizie potencjału poprawy oraz poziomu trudności wdrożenia poprawy dla poszczególnych obszarów do poprawy należy ustalić priorytety i/lub kolejność działań.</w:t>
            </w:r>
          </w:p>
        </w:tc>
      </w:tr>
      <w:tr w:rsidR="00845D13" w:rsidRPr="00CA7BCE" w14:paraId="15C2062B" w14:textId="77777777" w:rsidTr="001D2950">
        <w:trPr>
          <w:cantSplit/>
        </w:trPr>
        <w:tc>
          <w:tcPr>
            <w:tcW w:w="3628" w:type="dxa"/>
          </w:tcPr>
          <w:p w14:paraId="2E58877C" w14:textId="77777777" w:rsidR="004638FA" w:rsidRPr="00CA7BCE" w:rsidRDefault="00354453" w:rsidP="004638FA">
            <w:pPr>
              <w:pStyle w:val="TekstTabeli"/>
              <w:rPr>
                <w:highlight w:val="yellow"/>
              </w:rPr>
            </w:pPr>
            <w:r w:rsidRPr="00CA7BCE">
              <w:rPr>
                <w:highlight w:val="yellow"/>
              </w:rPr>
              <w:t xml:space="preserve">7. </w:t>
            </w:r>
            <w:r w:rsidR="004638FA" w:rsidRPr="00CA7BCE">
              <w:rPr>
                <w:highlight w:val="yellow"/>
              </w:rPr>
              <w:t>Implementacja zmian w celu osiągnięcia poprawy w wybranych obszarach</w:t>
            </w:r>
          </w:p>
        </w:tc>
        <w:tc>
          <w:tcPr>
            <w:tcW w:w="5499" w:type="dxa"/>
          </w:tcPr>
          <w:p w14:paraId="15526A3B" w14:textId="77777777" w:rsidR="004638FA" w:rsidRPr="00CA7BCE" w:rsidRDefault="00D02A9B" w:rsidP="004638FA">
            <w:pPr>
              <w:pStyle w:val="TekstTabeli"/>
              <w:rPr>
                <w:highlight w:val="yellow"/>
              </w:rPr>
            </w:pPr>
            <w:r w:rsidRPr="00CA7BCE">
              <w:rPr>
                <w:highlight w:val="yellow"/>
              </w:rPr>
              <w:t>Nie wprost: 8.1 Operacyjne planowanie i kontrola 8.1.1 Ogólne „Organizacja powinna planować wdrażać i kontrolować (sterować) procesy niezbędne do spełniania wymagań”.</w:t>
            </w:r>
            <w:r w:rsidRPr="00CA7BCE">
              <w:rPr>
                <w:highlight w:val="yellow"/>
              </w:rPr>
              <w:br/>
              <w:t xml:space="preserve">10.1.1 „(…) organizacja powinna (…) </w:t>
            </w:r>
            <w:r w:rsidR="00391396" w:rsidRPr="00CA7BCE">
              <w:rPr>
                <w:highlight w:val="yellow"/>
              </w:rPr>
              <w:t xml:space="preserve">c) </w:t>
            </w:r>
            <w:r w:rsidRPr="00CA7BCE">
              <w:rPr>
                <w:highlight w:val="yellow"/>
              </w:rPr>
              <w:t>wdrożyć wszelkie niezbędne działania”</w:t>
            </w:r>
          </w:p>
        </w:tc>
      </w:tr>
      <w:tr w:rsidR="00845D13" w:rsidRPr="00CA7BCE" w14:paraId="444451E7" w14:textId="77777777" w:rsidTr="001D2950">
        <w:trPr>
          <w:cantSplit/>
        </w:trPr>
        <w:tc>
          <w:tcPr>
            <w:tcW w:w="3628" w:type="dxa"/>
          </w:tcPr>
          <w:p w14:paraId="4F7363F5" w14:textId="77777777" w:rsidR="004638FA" w:rsidRPr="00CA7BCE" w:rsidRDefault="00354453" w:rsidP="004638FA">
            <w:pPr>
              <w:pStyle w:val="TekstTabeli"/>
              <w:rPr>
                <w:highlight w:val="yellow"/>
              </w:rPr>
            </w:pPr>
            <w:r w:rsidRPr="00CA7BCE">
              <w:rPr>
                <w:highlight w:val="yellow"/>
              </w:rPr>
              <w:t xml:space="preserve">7.1 </w:t>
            </w:r>
            <w:r w:rsidR="004638FA" w:rsidRPr="00CA7BCE">
              <w:rPr>
                <w:highlight w:val="yellow"/>
              </w:rPr>
              <w:t>Zapewnienie zaangażowania i wsparcia najwyższego kierownictwa w zakresie decyzyjności i</w:t>
            </w:r>
            <w:r w:rsidR="000518F8" w:rsidRPr="00CA7BCE">
              <w:rPr>
                <w:highlight w:val="yellow"/>
              </w:rPr>
              <w:t> </w:t>
            </w:r>
            <w:r w:rsidR="004638FA" w:rsidRPr="00CA7BCE">
              <w:rPr>
                <w:highlight w:val="yellow"/>
              </w:rPr>
              <w:t>zasobów niezbędnych do wdrażania zmian</w:t>
            </w:r>
          </w:p>
        </w:tc>
        <w:tc>
          <w:tcPr>
            <w:tcW w:w="5499" w:type="dxa"/>
          </w:tcPr>
          <w:p w14:paraId="18CE7AA9" w14:textId="77777777" w:rsidR="004638FA" w:rsidRPr="00CA7BCE" w:rsidRDefault="004565B3" w:rsidP="004638FA">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tc>
      </w:tr>
      <w:tr w:rsidR="00845D13" w:rsidRPr="00CA7BCE" w14:paraId="12050D1A" w14:textId="77777777" w:rsidTr="001D2950">
        <w:trPr>
          <w:cantSplit/>
        </w:trPr>
        <w:tc>
          <w:tcPr>
            <w:tcW w:w="3628" w:type="dxa"/>
          </w:tcPr>
          <w:p w14:paraId="0C06E0B7" w14:textId="77777777" w:rsidR="004638FA" w:rsidRPr="00CA7BCE" w:rsidRDefault="00354453" w:rsidP="004638FA">
            <w:pPr>
              <w:pStyle w:val="TekstTabeli"/>
              <w:rPr>
                <w:highlight w:val="yellow"/>
              </w:rPr>
            </w:pPr>
            <w:r w:rsidRPr="00CA7BCE">
              <w:rPr>
                <w:highlight w:val="yellow"/>
              </w:rPr>
              <w:t xml:space="preserve">7.2 </w:t>
            </w:r>
            <w:r w:rsidR="004638FA" w:rsidRPr="00CA7BCE">
              <w:rPr>
                <w:highlight w:val="yellow"/>
              </w:rPr>
              <w:t>Przypisanie metody wdrażania zmian w zależności od charakterystyki problemu: metody zwinne lub metody kaskadowe/projektowe</w:t>
            </w:r>
          </w:p>
        </w:tc>
        <w:tc>
          <w:tcPr>
            <w:tcW w:w="5499" w:type="dxa"/>
          </w:tcPr>
          <w:p w14:paraId="7EE77F21" w14:textId="77777777" w:rsidR="004638FA" w:rsidRPr="00CA7BCE" w:rsidRDefault="00FE1DB8" w:rsidP="004638FA">
            <w:pPr>
              <w:pStyle w:val="TekstTabeli"/>
              <w:rPr>
                <w:highlight w:val="yellow"/>
              </w:rPr>
            </w:pPr>
            <w:r w:rsidRPr="00CA7BCE">
              <w:rPr>
                <w:highlight w:val="yellow"/>
              </w:rPr>
              <w:t xml:space="preserve">Brak </w:t>
            </w:r>
            <w:r w:rsidR="00B25FCF" w:rsidRPr="00CA7BCE">
              <w:rPr>
                <w:highlight w:val="yellow"/>
              </w:rPr>
              <w:t>odniesień</w:t>
            </w:r>
            <w:r w:rsidRPr="00CA7BCE">
              <w:rPr>
                <w:highlight w:val="yellow"/>
              </w:rPr>
              <w:t xml:space="preserve"> w normie.</w:t>
            </w:r>
            <w:r w:rsidRPr="00CA7BCE">
              <w:rPr>
                <w:highlight w:val="yellow"/>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CA7BCE" w14:paraId="764C818C" w14:textId="77777777" w:rsidTr="001D2950">
        <w:trPr>
          <w:cantSplit/>
        </w:trPr>
        <w:tc>
          <w:tcPr>
            <w:tcW w:w="3628" w:type="dxa"/>
          </w:tcPr>
          <w:p w14:paraId="66D45883" w14:textId="77777777" w:rsidR="004638FA" w:rsidRPr="00CA7BCE" w:rsidRDefault="00354453" w:rsidP="004638FA">
            <w:pPr>
              <w:pStyle w:val="TekstTabeli"/>
              <w:rPr>
                <w:highlight w:val="yellow"/>
              </w:rPr>
            </w:pPr>
            <w:r w:rsidRPr="00CA7BCE">
              <w:rPr>
                <w:highlight w:val="yellow"/>
              </w:rPr>
              <w:t xml:space="preserve">7.3 </w:t>
            </w:r>
            <w:r w:rsidR="004638FA" w:rsidRPr="00CA7BCE">
              <w:rPr>
                <w:highlight w:val="yellow"/>
              </w:rPr>
              <w:t>[</w:t>
            </w:r>
            <w:r w:rsidRPr="00CA7BCE">
              <w:rPr>
                <w:highlight w:val="yellow"/>
              </w:rPr>
              <w:t>Z</w:t>
            </w:r>
            <w:r w:rsidR="004638FA" w:rsidRPr="00CA7BCE">
              <w:rPr>
                <w:highlight w:val="yellow"/>
              </w:rPr>
              <w:t>]</w:t>
            </w:r>
            <w:r w:rsidR="00DB50FB" w:rsidRPr="00CA7BCE">
              <w:rPr>
                <w:rStyle w:val="FootnoteReference"/>
                <w:highlight w:val="yellow"/>
                <w:lang w:val="en-US"/>
              </w:rPr>
              <w:footnoteReference w:id="60"/>
            </w:r>
            <w:r w:rsidR="004638FA" w:rsidRPr="00CA7BCE">
              <w:rPr>
                <w:highlight w:val="yellow"/>
              </w:rPr>
              <w:t xml:space="preserve"> Określenie wstępnej wizji celu do poprawy</w:t>
            </w:r>
          </w:p>
        </w:tc>
        <w:tc>
          <w:tcPr>
            <w:tcW w:w="5499" w:type="dxa"/>
          </w:tcPr>
          <w:p w14:paraId="7B54910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7ED6617" w14:textId="77777777" w:rsidTr="001D2950">
        <w:trPr>
          <w:cantSplit/>
        </w:trPr>
        <w:tc>
          <w:tcPr>
            <w:tcW w:w="3628" w:type="dxa"/>
          </w:tcPr>
          <w:p w14:paraId="7012C720" w14:textId="0067B8AF" w:rsidR="004638FA" w:rsidRPr="00CA7BCE" w:rsidRDefault="00354453" w:rsidP="004638FA">
            <w:pPr>
              <w:pStyle w:val="TekstTabeli"/>
              <w:rPr>
                <w:highlight w:val="yellow"/>
              </w:rPr>
            </w:pPr>
            <w:r w:rsidRPr="00CA7BCE">
              <w:rPr>
                <w:highlight w:val="yellow"/>
              </w:rPr>
              <w:t xml:space="preserve">7.4 </w:t>
            </w:r>
            <w:r w:rsidR="004638FA" w:rsidRPr="00CA7BCE">
              <w:rPr>
                <w:highlight w:val="yellow"/>
              </w:rPr>
              <w:t>[</w:t>
            </w:r>
            <w:r w:rsidR="00FE1DB8" w:rsidRPr="00CA7BCE">
              <w:rPr>
                <w:highlight w:val="yellow"/>
              </w:rPr>
              <w:t>Z</w:t>
            </w:r>
            <w:r w:rsidR="004638FA" w:rsidRPr="00CA7BCE">
              <w:rPr>
                <w:highlight w:val="yellow"/>
              </w:rPr>
              <w:t>] Określenie przewidywanych etapów wdrożenia i celów cząstkowych (m.</w:t>
            </w:r>
            <w:r w:rsidR="00AA23F3" w:rsidRPr="00CA7BCE">
              <w:rPr>
                <w:highlight w:val="yellow"/>
              </w:rPr>
              <w:t> </w:t>
            </w:r>
            <w:r w:rsidR="004638FA" w:rsidRPr="00CA7BCE">
              <w:rPr>
                <w:highlight w:val="yellow"/>
              </w:rPr>
              <w:t xml:space="preserve">in. uwzględnienie potrzeb </w:t>
            </w:r>
            <w:r w:rsidR="00B25FCF" w:rsidRPr="00CA7BCE">
              <w:rPr>
                <w:highlight w:val="yellow"/>
              </w:rPr>
              <w:t>szkolenia</w:t>
            </w:r>
            <w:r w:rsidR="004638FA" w:rsidRPr="00CA7BCE">
              <w:rPr>
                <w:highlight w:val="yellow"/>
              </w:rPr>
              <w:t xml:space="preserve"> i</w:t>
            </w:r>
            <w:r w:rsidR="00AA23F3" w:rsidRPr="00CA7BCE">
              <w:rPr>
                <w:highlight w:val="yellow"/>
              </w:rPr>
              <w:t> </w:t>
            </w:r>
            <w:r w:rsidR="004638FA" w:rsidRPr="00CA7BCE">
              <w:rPr>
                <w:highlight w:val="yellow"/>
              </w:rPr>
              <w:t>wsparcia dla osób będących pod wpływem zmian)</w:t>
            </w:r>
          </w:p>
        </w:tc>
        <w:tc>
          <w:tcPr>
            <w:tcW w:w="5499" w:type="dxa"/>
          </w:tcPr>
          <w:p w14:paraId="1B6E0CCA"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7FFFD288" w14:textId="77777777" w:rsidTr="001D2950">
        <w:trPr>
          <w:cantSplit/>
        </w:trPr>
        <w:tc>
          <w:tcPr>
            <w:tcW w:w="3628" w:type="dxa"/>
          </w:tcPr>
          <w:p w14:paraId="19726FDA" w14:textId="77777777" w:rsidR="004638FA" w:rsidRPr="00CA7BCE" w:rsidRDefault="00354453" w:rsidP="004638FA">
            <w:pPr>
              <w:pStyle w:val="TekstTabeli"/>
              <w:rPr>
                <w:highlight w:val="yellow"/>
              </w:rPr>
            </w:pPr>
            <w:r w:rsidRPr="00CA7BCE">
              <w:rPr>
                <w:highlight w:val="yellow"/>
              </w:rPr>
              <w:t xml:space="preserve">7.5 </w:t>
            </w:r>
            <w:r w:rsidR="004638FA" w:rsidRPr="00CA7BCE">
              <w:rPr>
                <w:highlight w:val="yellow"/>
              </w:rPr>
              <w:t>[</w:t>
            </w:r>
            <w:r w:rsidR="00FE1DB8" w:rsidRPr="00CA7BCE">
              <w:rPr>
                <w:highlight w:val="yellow"/>
              </w:rPr>
              <w:t>Z</w:t>
            </w:r>
            <w:r w:rsidR="004638FA" w:rsidRPr="00CA7BCE">
              <w:rPr>
                <w:highlight w:val="yellow"/>
              </w:rPr>
              <w:t>] Ustalenie szczegółów pracy zespołu doskonalącego</w:t>
            </w:r>
          </w:p>
        </w:tc>
        <w:tc>
          <w:tcPr>
            <w:tcW w:w="5499" w:type="dxa"/>
          </w:tcPr>
          <w:p w14:paraId="5639BC76" w14:textId="77777777" w:rsidR="004638FA" w:rsidRPr="00CA7BCE" w:rsidRDefault="00B25FCF" w:rsidP="004638FA">
            <w:pPr>
              <w:pStyle w:val="TekstTabeli"/>
              <w:rPr>
                <w:highlight w:val="yellow"/>
                <w:lang w:val="en-US"/>
              </w:rPr>
            </w:pPr>
            <w:r w:rsidRPr="00CA7BCE">
              <w:rPr>
                <w:highlight w:val="yellow"/>
              </w:rPr>
              <w:t>Brak odniesień w normie.</w:t>
            </w:r>
          </w:p>
        </w:tc>
      </w:tr>
      <w:tr w:rsidR="00845D13" w:rsidRPr="00CA7BCE" w14:paraId="21E69521" w14:textId="77777777" w:rsidTr="001D2950">
        <w:trPr>
          <w:cantSplit/>
        </w:trPr>
        <w:tc>
          <w:tcPr>
            <w:tcW w:w="3628" w:type="dxa"/>
          </w:tcPr>
          <w:p w14:paraId="143C992E" w14:textId="77777777" w:rsidR="004638FA" w:rsidRPr="00CA7BCE" w:rsidRDefault="00354453" w:rsidP="004638FA">
            <w:pPr>
              <w:pStyle w:val="TekstTabeli"/>
              <w:rPr>
                <w:highlight w:val="yellow"/>
              </w:rPr>
            </w:pPr>
            <w:r w:rsidRPr="00CA7BCE">
              <w:rPr>
                <w:highlight w:val="yellow"/>
              </w:rPr>
              <w:t xml:space="preserve">7.6 </w:t>
            </w:r>
            <w:r w:rsidR="004638FA" w:rsidRPr="00CA7BCE">
              <w:rPr>
                <w:highlight w:val="yellow"/>
              </w:rPr>
              <w:t>[</w:t>
            </w:r>
            <w:r w:rsidR="00FE1DB8" w:rsidRPr="00CA7BCE">
              <w:rPr>
                <w:highlight w:val="yellow"/>
              </w:rPr>
              <w:t>Z</w:t>
            </w:r>
            <w:r w:rsidR="004638FA" w:rsidRPr="00CA7BCE">
              <w:rPr>
                <w:highlight w:val="yellow"/>
              </w:rPr>
              <w:t xml:space="preserve">] Określenie minimalnego zakresu pierwszej weryfikowalnej wersji wdrożonych zmian (rodzaj MVP) </w:t>
            </w:r>
          </w:p>
        </w:tc>
        <w:tc>
          <w:tcPr>
            <w:tcW w:w="5499" w:type="dxa"/>
          </w:tcPr>
          <w:p w14:paraId="73CD313B"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5BF1F0CF" w14:textId="77777777" w:rsidTr="001D2950">
        <w:trPr>
          <w:cantSplit/>
        </w:trPr>
        <w:tc>
          <w:tcPr>
            <w:tcW w:w="3628" w:type="dxa"/>
          </w:tcPr>
          <w:p w14:paraId="25F3CDA9" w14:textId="77777777" w:rsidR="004638FA" w:rsidRPr="00CA7BCE" w:rsidRDefault="00354453" w:rsidP="004638FA">
            <w:pPr>
              <w:pStyle w:val="TekstTabeli"/>
              <w:rPr>
                <w:highlight w:val="yellow"/>
              </w:rPr>
            </w:pPr>
            <w:r w:rsidRPr="00CA7BCE">
              <w:rPr>
                <w:highlight w:val="yellow"/>
              </w:rPr>
              <w:t xml:space="preserve">7.7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Ustalenie </w:t>
            </w:r>
            <w:r w:rsidR="004638FA" w:rsidRPr="00CA7BCE">
              <w:rPr>
                <w:highlight w:val="yellow"/>
              </w:rPr>
              <w:t>wstępnego planu działań wraz z ich przewidywanymi kosztami oraz wzajemnymi zależnościami</w:t>
            </w:r>
          </w:p>
        </w:tc>
        <w:tc>
          <w:tcPr>
            <w:tcW w:w="5499" w:type="dxa"/>
          </w:tcPr>
          <w:p w14:paraId="1525887D"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zasobów, np. punkt 7.1</w:t>
            </w:r>
            <w:r w:rsidR="00C73791" w:rsidRPr="00CA7BCE">
              <w:rPr>
                <w:highlight w:val="yellow"/>
              </w:rPr>
              <w:t> </w:t>
            </w:r>
            <w:r w:rsidRPr="00CA7BCE">
              <w:rPr>
                <w:highlight w:val="yellow"/>
              </w:rPr>
              <w:t>Zasoby.</w:t>
            </w:r>
          </w:p>
        </w:tc>
      </w:tr>
      <w:tr w:rsidR="00845D13" w:rsidRPr="00CA7BCE" w14:paraId="48052C44" w14:textId="77777777" w:rsidTr="001D2950">
        <w:trPr>
          <w:cantSplit/>
        </w:trPr>
        <w:tc>
          <w:tcPr>
            <w:tcW w:w="3628" w:type="dxa"/>
          </w:tcPr>
          <w:p w14:paraId="6BB02763" w14:textId="77777777" w:rsidR="004638FA" w:rsidRPr="00CA7BCE" w:rsidRDefault="00354453" w:rsidP="004638FA">
            <w:pPr>
              <w:pStyle w:val="TekstTabeli"/>
              <w:rPr>
                <w:highlight w:val="yellow"/>
              </w:rPr>
            </w:pPr>
            <w:r w:rsidRPr="00CA7BCE">
              <w:rPr>
                <w:highlight w:val="yellow"/>
              </w:rPr>
              <w:lastRenderedPageBreak/>
              <w:t xml:space="preserve">7.8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zmian i ich bieżąca weryfikacja (plan, realizacja, weryfikacja)</w:t>
            </w:r>
          </w:p>
        </w:tc>
        <w:tc>
          <w:tcPr>
            <w:tcW w:w="5499" w:type="dxa"/>
          </w:tcPr>
          <w:p w14:paraId="5FE3FA46" w14:textId="77777777" w:rsidR="004638FA" w:rsidRPr="00CA7BCE" w:rsidRDefault="00FE1DB8" w:rsidP="004638FA">
            <w:pPr>
              <w:pStyle w:val="TekstTabeli"/>
              <w:rPr>
                <w:highlight w:val="yellow"/>
              </w:rPr>
            </w:pPr>
            <w:r w:rsidRPr="00CA7BCE">
              <w:rPr>
                <w:highlight w:val="yellow"/>
              </w:rPr>
              <w:t>Nie wprost: 8.3.4.2 w notce do tego punktu znajduje się jedyne określenie iteracyjności wprost w procesie doskonalenia w całym dokumencie.</w:t>
            </w:r>
          </w:p>
        </w:tc>
      </w:tr>
      <w:tr w:rsidR="00845D13" w:rsidRPr="00CA7BCE" w14:paraId="0A507A10" w14:textId="77777777" w:rsidTr="001D2950">
        <w:trPr>
          <w:cantSplit/>
        </w:trPr>
        <w:tc>
          <w:tcPr>
            <w:tcW w:w="3628" w:type="dxa"/>
          </w:tcPr>
          <w:p w14:paraId="09800892" w14:textId="77777777" w:rsidR="004638FA" w:rsidRPr="00CA7BCE" w:rsidRDefault="00354453" w:rsidP="004638FA">
            <w:pPr>
              <w:pStyle w:val="TekstTabeli"/>
              <w:rPr>
                <w:highlight w:val="yellow"/>
              </w:rPr>
            </w:pPr>
            <w:r w:rsidRPr="00CA7BCE">
              <w:rPr>
                <w:highlight w:val="yellow"/>
              </w:rPr>
              <w:t xml:space="preserve">7.9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przeglądy i doskonalenie sposobów pracy i współpracy zespołu</w:t>
            </w:r>
          </w:p>
        </w:tc>
        <w:tc>
          <w:tcPr>
            <w:tcW w:w="5499" w:type="dxa"/>
          </w:tcPr>
          <w:p w14:paraId="0FD570AE" w14:textId="77777777" w:rsidR="004638FA" w:rsidRPr="00CA7BCE" w:rsidRDefault="00FE1DB8" w:rsidP="004638FA">
            <w:pPr>
              <w:pStyle w:val="TekstTabeli"/>
              <w:rPr>
                <w:highlight w:val="yellow"/>
              </w:rPr>
            </w:pPr>
            <w:r w:rsidRPr="00CA7BCE">
              <w:rPr>
                <w:highlight w:val="yellow"/>
              </w:rPr>
              <w:t>jw.</w:t>
            </w:r>
          </w:p>
        </w:tc>
      </w:tr>
      <w:tr w:rsidR="00845D13" w:rsidRPr="00CA7BCE" w14:paraId="0DF3262A" w14:textId="77777777" w:rsidTr="001D2950">
        <w:trPr>
          <w:cantSplit/>
        </w:trPr>
        <w:tc>
          <w:tcPr>
            <w:tcW w:w="3628" w:type="dxa"/>
          </w:tcPr>
          <w:p w14:paraId="4C6769CA" w14:textId="77777777" w:rsidR="004638FA" w:rsidRPr="00CA7BCE" w:rsidRDefault="00354453" w:rsidP="004638FA">
            <w:pPr>
              <w:pStyle w:val="TekstTabeli"/>
              <w:rPr>
                <w:highlight w:val="yellow"/>
              </w:rPr>
            </w:pPr>
            <w:r w:rsidRPr="00CA7BCE">
              <w:rPr>
                <w:highlight w:val="yellow"/>
              </w:rPr>
              <w:t xml:space="preserve">7.10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Weryfikacja </w:t>
            </w:r>
            <w:r w:rsidR="004638FA" w:rsidRPr="00CA7BCE">
              <w:rPr>
                <w:highlight w:val="yellow"/>
              </w:rPr>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w:t>
            </w:r>
            <w:r w:rsidR="00C73791" w:rsidRPr="00CA7BCE">
              <w:rPr>
                <w:highlight w:val="yellow"/>
              </w:rPr>
              <w:t> </w:t>
            </w:r>
            <w:r w:rsidRPr="00CA7BCE">
              <w:rPr>
                <w:highlight w:val="yellow"/>
              </w:rPr>
              <w:t>ocena.</w:t>
            </w:r>
          </w:p>
        </w:tc>
      </w:tr>
      <w:tr w:rsidR="00845D13" w:rsidRPr="00CA7BCE" w14:paraId="1A336663" w14:textId="77777777" w:rsidTr="001D2950">
        <w:trPr>
          <w:cantSplit/>
        </w:trPr>
        <w:tc>
          <w:tcPr>
            <w:tcW w:w="3628" w:type="dxa"/>
          </w:tcPr>
          <w:p w14:paraId="440BDFFD" w14:textId="77777777" w:rsidR="004638FA" w:rsidRPr="00CA7BCE" w:rsidRDefault="00354453" w:rsidP="004638FA">
            <w:pPr>
              <w:pStyle w:val="TekstTabeli"/>
              <w:rPr>
                <w:highlight w:val="yellow"/>
              </w:rPr>
            </w:pPr>
            <w:r w:rsidRPr="00CA7BCE">
              <w:rPr>
                <w:highlight w:val="yellow"/>
              </w:rPr>
              <w:t xml:space="preserve">7.11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kolejnych udoskonaleń do MVP, aż do osiągnięcia celu poprawy lub określenia nowych celów doskonalenia</w:t>
            </w:r>
          </w:p>
        </w:tc>
        <w:tc>
          <w:tcPr>
            <w:tcW w:w="5499" w:type="dxa"/>
          </w:tcPr>
          <w:p w14:paraId="169CD8BC" w14:textId="77777777" w:rsidR="004638FA" w:rsidRPr="00CA7BCE" w:rsidRDefault="00FE1DB8" w:rsidP="004638FA">
            <w:pPr>
              <w:pStyle w:val="TekstTabeli"/>
              <w:rPr>
                <w:highlight w:val="yellow"/>
              </w:rPr>
            </w:pPr>
            <w:r w:rsidRPr="00CA7BCE">
              <w:rPr>
                <w:highlight w:val="yellow"/>
              </w:rPr>
              <w:t xml:space="preserve">Patrz </w:t>
            </w:r>
            <w:r w:rsidR="00B25FCF" w:rsidRPr="00CA7BCE">
              <w:rPr>
                <w:highlight w:val="yellow"/>
              </w:rPr>
              <w:t xml:space="preserve">opis punktu </w:t>
            </w:r>
            <w:r w:rsidRPr="00CA7BCE">
              <w:rPr>
                <w:highlight w:val="yellow"/>
              </w:rPr>
              <w:t>7.8</w:t>
            </w:r>
            <w:r w:rsidR="00B25FCF" w:rsidRPr="00CA7BCE">
              <w:rPr>
                <w:highlight w:val="yellow"/>
              </w:rPr>
              <w:t xml:space="preserve"> dot. autorskiego modelu SSDQM</w:t>
            </w:r>
          </w:p>
        </w:tc>
      </w:tr>
      <w:tr w:rsidR="00845D13" w:rsidRPr="00CA7BCE" w14:paraId="1913BA02" w14:textId="77777777" w:rsidTr="001D2950">
        <w:trPr>
          <w:cantSplit/>
        </w:trPr>
        <w:tc>
          <w:tcPr>
            <w:tcW w:w="3628" w:type="dxa"/>
          </w:tcPr>
          <w:p w14:paraId="40EB9F62" w14:textId="77777777" w:rsidR="004638FA" w:rsidRPr="00CA7BCE" w:rsidRDefault="00354453" w:rsidP="004638FA">
            <w:pPr>
              <w:pStyle w:val="TekstTabeli"/>
              <w:rPr>
                <w:highlight w:val="yellow"/>
              </w:rPr>
            </w:pPr>
            <w:r w:rsidRPr="00CA7BCE">
              <w:rPr>
                <w:highlight w:val="yellow"/>
              </w:rPr>
              <w:t xml:space="preserve">7.12 </w:t>
            </w:r>
            <w:r w:rsidR="004638FA" w:rsidRPr="00CA7BCE">
              <w:rPr>
                <w:highlight w:val="yellow"/>
              </w:rPr>
              <w:t>[</w:t>
            </w:r>
            <w:r w:rsidR="00B25FCF" w:rsidRPr="00CA7BCE">
              <w:rPr>
                <w:highlight w:val="yellow"/>
              </w:rPr>
              <w:t>K</w:t>
            </w:r>
            <w:r w:rsidR="004638FA" w:rsidRPr="00CA7BCE">
              <w:rPr>
                <w:highlight w:val="yellow"/>
              </w:rPr>
              <w:t>]</w:t>
            </w:r>
            <w:r w:rsidR="00DB50FB" w:rsidRPr="00CA7BCE">
              <w:rPr>
                <w:rStyle w:val="FootnoteReference"/>
                <w:highlight w:val="yellow"/>
                <w:lang w:val="en-US"/>
              </w:rPr>
              <w:footnoteReference w:id="61"/>
            </w:r>
            <w:r w:rsidR="004638FA" w:rsidRPr="00CA7BCE">
              <w:rPr>
                <w:highlight w:val="yellow"/>
              </w:rPr>
              <w:t xml:space="preserve"> Szczegółowe określenie celu do osiągnięcia</w:t>
            </w:r>
          </w:p>
        </w:tc>
        <w:tc>
          <w:tcPr>
            <w:tcW w:w="5499" w:type="dxa"/>
          </w:tcPr>
          <w:p w14:paraId="2A4E4E04" w14:textId="77777777" w:rsidR="004638FA" w:rsidRPr="00CA7BCE" w:rsidRDefault="00B25FCF" w:rsidP="004638FA">
            <w:pPr>
              <w:pStyle w:val="TekstTabeli"/>
              <w:rPr>
                <w:highlight w:val="yellow"/>
              </w:rPr>
            </w:pPr>
            <w:r w:rsidRPr="00CA7BCE">
              <w:rPr>
                <w:highlight w:val="yellow"/>
              </w:rPr>
              <w:t>Brak bezpośrednich odniesień w normie.</w:t>
            </w:r>
          </w:p>
        </w:tc>
      </w:tr>
      <w:tr w:rsidR="00845D13" w:rsidRPr="00CA7BCE" w14:paraId="14D3D8B4" w14:textId="77777777" w:rsidTr="001D2950">
        <w:trPr>
          <w:cantSplit/>
        </w:trPr>
        <w:tc>
          <w:tcPr>
            <w:tcW w:w="3628" w:type="dxa"/>
          </w:tcPr>
          <w:p w14:paraId="24D3AE4D" w14:textId="77777777" w:rsidR="004638FA" w:rsidRPr="00CA7BCE" w:rsidRDefault="00354453" w:rsidP="004638FA">
            <w:pPr>
              <w:pStyle w:val="TekstTabeli"/>
              <w:rPr>
                <w:highlight w:val="yellow"/>
              </w:rPr>
            </w:pPr>
            <w:r w:rsidRPr="00CA7BCE">
              <w:rPr>
                <w:highlight w:val="yellow"/>
              </w:rPr>
              <w:t xml:space="preserve">7.13 </w:t>
            </w:r>
            <w:r w:rsidR="004638FA" w:rsidRPr="00CA7BCE">
              <w:rPr>
                <w:highlight w:val="yellow"/>
              </w:rPr>
              <w:t>[</w:t>
            </w:r>
            <w:r w:rsidR="00B25FCF" w:rsidRPr="00CA7BCE">
              <w:rPr>
                <w:highlight w:val="yellow"/>
              </w:rPr>
              <w:t>K</w:t>
            </w:r>
            <w:r w:rsidR="004638FA" w:rsidRPr="00CA7BCE">
              <w:rPr>
                <w:highlight w:val="yellow"/>
              </w:rPr>
              <w:t>] Wykonanie planu wdrożenia, przy wykorzystaniu dostępnych zasobów (m. in. uwzględnienie potrzeb treningu i wsparcia dla osób będących pod wpływem zmian)</w:t>
            </w:r>
          </w:p>
        </w:tc>
        <w:tc>
          <w:tcPr>
            <w:tcW w:w="5499" w:type="dxa"/>
          </w:tcPr>
          <w:p w14:paraId="67D29610"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75BC810F" w14:textId="77777777" w:rsidTr="001D2950">
        <w:trPr>
          <w:cantSplit/>
        </w:trPr>
        <w:tc>
          <w:tcPr>
            <w:tcW w:w="3628" w:type="dxa"/>
          </w:tcPr>
          <w:p w14:paraId="1E2D32A8" w14:textId="77777777" w:rsidR="004638FA" w:rsidRPr="00CA7BCE" w:rsidRDefault="00354453" w:rsidP="004638FA">
            <w:pPr>
              <w:pStyle w:val="TekstTabeli"/>
              <w:rPr>
                <w:highlight w:val="yellow"/>
              </w:rPr>
            </w:pPr>
            <w:r w:rsidRPr="00CA7BCE">
              <w:rPr>
                <w:highlight w:val="yellow"/>
              </w:rPr>
              <w:t xml:space="preserve">7.14 </w:t>
            </w:r>
            <w:r w:rsidR="004638FA" w:rsidRPr="00CA7BCE">
              <w:rPr>
                <w:highlight w:val="yellow"/>
              </w:rPr>
              <w:t>[</w:t>
            </w:r>
            <w:r w:rsidR="00B25FCF" w:rsidRPr="00CA7BCE">
              <w:rPr>
                <w:highlight w:val="yellow"/>
              </w:rPr>
              <w:t>K</w:t>
            </w:r>
            <w:r w:rsidR="004638FA" w:rsidRPr="00CA7BCE">
              <w:rPr>
                <w:highlight w:val="yellow"/>
              </w:rPr>
              <w:t>] Weryfikacja planu i opracowanie harmonogramu wraz z harmonogramem wykorzystania zasobów</w:t>
            </w:r>
          </w:p>
        </w:tc>
        <w:tc>
          <w:tcPr>
            <w:tcW w:w="5499" w:type="dxa"/>
          </w:tcPr>
          <w:p w14:paraId="46FD128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A9E3550" w14:textId="77777777" w:rsidTr="001D2950">
        <w:trPr>
          <w:cantSplit/>
        </w:trPr>
        <w:tc>
          <w:tcPr>
            <w:tcW w:w="3628" w:type="dxa"/>
          </w:tcPr>
          <w:p w14:paraId="5BB0093E" w14:textId="77777777" w:rsidR="00391396" w:rsidRPr="00CA7BCE" w:rsidRDefault="00391396" w:rsidP="00391396">
            <w:pPr>
              <w:pStyle w:val="TekstTabeli"/>
              <w:rPr>
                <w:highlight w:val="yellow"/>
              </w:rPr>
            </w:pPr>
            <w:r w:rsidRPr="00CA7BCE">
              <w:rPr>
                <w:highlight w:val="yellow"/>
              </w:rPr>
              <w:t>7.15 [K] Określenie ścieżki krytycznej projektu i</w:t>
            </w:r>
            <w:r w:rsidR="00C73791" w:rsidRPr="00CA7BCE">
              <w:rPr>
                <w:highlight w:val="yellow"/>
              </w:rPr>
              <w:t> </w:t>
            </w:r>
            <w:r w:rsidRPr="00CA7BCE">
              <w:rPr>
                <w:highlight w:val="yellow"/>
              </w:rPr>
              <w:t>najistotniejszych ryzyk do monitorowania</w:t>
            </w:r>
          </w:p>
        </w:tc>
        <w:tc>
          <w:tcPr>
            <w:tcW w:w="5499" w:type="dxa"/>
          </w:tcPr>
          <w:p w14:paraId="0B5F85D7" w14:textId="77777777" w:rsidR="00391396" w:rsidRPr="00CA7BCE" w:rsidRDefault="00391396" w:rsidP="00391396">
            <w:pPr>
              <w:pStyle w:val="TekstTabeli"/>
              <w:rPr>
                <w:highlight w:val="yellow"/>
              </w:rPr>
            </w:pPr>
            <w:r w:rsidRPr="00CA7BCE">
              <w:rPr>
                <w:highlight w:val="yellow"/>
              </w:rPr>
              <w:t>Brak odniesień w normie.</w:t>
            </w:r>
          </w:p>
        </w:tc>
      </w:tr>
      <w:tr w:rsidR="00845D13" w:rsidRPr="00CA7BCE" w14:paraId="357D6ED8" w14:textId="77777777" w:rsidTr="001D2950">
        <w:trPr>
          <w:cantSplit/>
        </w:trPr>
        <w:tc>
          <w:tcPr>
            <w:tcW w:w="3628" w:type="dxa"/>
          </w:tcPr>
          <w:p w14:paraId="52701E58" w14:textId="77777777" w:rsidR="00391396" w:rsidRPr="00CA7BCE" w:rsidRDefault="00391396" w:rsidP="00391396">
            <w:pPr>
              <w:pStyle w:val="TekstTabeli"/>
              <w:rPr>
                <w:highlight w:val="yellow"/>
              </w:rPr>
            </w:pPr>
            <w:r w:rsidRPr="00CA7BCE">
              <w:rPr>
                <w:highlight w:val="yellow"/>
              </w:rPr>
              <w:t>7.16 [K] Wprowadzenie ewentualnych korekt do planu</w:t>
            </w:r>
          </w:p>
        </w:tc>
        <w:tc>
          <w:tcPr>
            <w:tcW w:w="5499" w:type="dxa"/>
          </w:tcPr>
          <w:p w14:paraId="3248FF78" w14:textId="77777777" w:rsidR="00391396" w:rsidRPr="00CA7BCE" w:rsidRDefault="00391396" w:rsidP="00391396">
            <w:pPr>
              <w:pStyle w:val="TekstTabeli"/>
              <w:rPr>
                <w:highlight w:val="yellow"/>
              </w:rPr>
            </w:pPr>
            <w:r w:rsidRPr="00CA7BCE">
              <w:rPr>
                <w:highlight w:val="yellow"/>
              </w:rPr>
              <w:t>Brak bezpośrednich odniesień w normie.</w:t>
            </w:r>
          </w:p>
        </w:tc>
      </w:tr>
      <w:tr w:rsidR="00845D13" w:rsidRPr="00CA7BCE" w14:paraId="390C33D1" w14:textId="77777777" w:rsidTr="001D2950">
        <w:trPr>
          <w:cantSplit/>
        </w:trPr>
        <w:tc>
          <w:tcPr>
            <w:tcW w:w="3628" w:type="dxa"/>
          </w:tcPr>
          <w:p w14:paraId="28121C8D" w14:textId="77777777" w:rsidR="00391396" w:rsidRPr="00CA7BCE" w:rsidRDefault="00391396" w:rsidP="00391396">
            <w:pPr>
              <w:pStyle w:val="TekstTabeli"/>
              <w:rPr>
                <w:highlight w:val="yellow"/>
              </w:rPr>
            </w:pPr>
            <w:r w:rsidRPr="00CA7BCE">
              <w:rPr>
                <w:highlight w:val="yellow"/>
              </w:rPr>
              <w:t xml:space="preserve">7.17 [K] Realizacja planu i monitorowanie sytuacji w celu identyfikacji konieczności wprowadzenie modyfikacji do planu </w:t>
            </w:r>
          </w:p>
        </w:tc>
        <w:tc>
          <w:tcPr>
            <w:tcW w:w="5499" w:type="dxa"/>
          </w:tcPr>
          <w:p w14:paraId="59DE1D05" w14:textId="77777777" w:rsidR="00391396" w:rsidRPr="00CA7BCE" w:rsidRDefault="00391396" w:rsidP="00391396">
            <w:pPr>
              <w:pStyle w:val="TekstTabeli"/>
              <w:rPr>
                <w:highlight w:val="yellow"/>
              </w:rPr>
            </w:pPr>
            <w:r w:rsidRPr="00CA7BCE">
              <w:rPr>
                <w:highlight w:val="yellow"/>
              </w:rPr>
              <w:t>Nie wprost: 10.1.1 „(…) organizacja powinna (…) c)</w:t>
            </w:r>
            <w:r w:rsidR="00C73791" w:rsidRPr="00CA7BCE">
              <w:rPr>
                <w:highlight w:val="yellow"/>
              </w:rPr>
              <w:t> </w:t>
            </w:r>
            <w:r w:rsidRPr="00CA7BCE">
              <w:rPr>
                <w:highlight w:val="yellow"/>
              </w:rPr>
              <w:t>wdrożyć wszelkie niezbędne działania”</w:t>
            </w:r>
          </w:p>
        </w:tc>
      </w:tr>
      <w:tr w:rsidR="00845D13" w:rsidRPr="00CA7BCE" w14:paraId="5238E750" w14:textId="77777777" w:rsidTr="001D2950">
        <w:trPr>
          <w:cantSplit/>
        </w:trPr>
        <w:tc>
          <w:tcPr>
            <w:tcW w:w="3628" w:type="dxa"/>
          </w:tcPr>
          <w:p w14:paraId="242C9B17" w14:textId="77777777" w:rsidR="00391396" w:rsidRPr="00CA7BCE" w:rsidRDefault="00391396" w:rsidP="00391396">
            <w:pPr>
              <w:pStyle w:val="TekstTabeli"/>
              <w:rPr>
                <w:highlight w:val="yellow"/>
              </w:rPr>
            </w:pPr>
            <w:r w:rsidRPr="00CA7BCE">
              <w:rPr>
                <w:highlight w:val="yellow"/>
              </w:rPr>
              <w:t>7.18 [K] Weryfikacja stopnia osiągnięcia celu poprawy</w:t>
            </w:r>
          </w:p>
        </w:tc>
        <w:tc>
          <w:tcPr>
            <w:tcW w:w="5499" w:type="dxa"/>
          </w:tcPr>
          <w:p w14:paraId="5E4683BE" w14:textId="77777777" w:rsidR="00391396" w:rsidRPr="00CA7BCE" w:rsidRDefault="00391396" w:rsidP="00391396">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 ocena.</w:t>
            </w:r>
          </w:p>
        </w:tc>
      </w:tr>
      <w:tr w:rsidR="00845D13" w:rsidRPr="00CA7BCE" w14:paraId="27A96C73" w14:textId="77777777" w:rsidTr="001D2950">
        <w:trPr>
          <w:cantSplit/>
        </w:trPr>
        <w:tc>
          <w:tcPr>
            <w:tcW w:w="3628" w:type="dxa"/>
          </w:tcPr>
          <w:p w14:paraId="6C0ED95A" w14:textId="77777777" w:rsidR="00391396" w:rsidRPr="00CA7BCE" w:rsidRDefault="00391396" w:rsidP="00391396">
            <w:pPr>
              <w:pStyle w:val="TekstTabeli"/>
              <w:rPr>
                <w:highlight w:val="yellow"/>
              </w:rPr>
            </w:pPr>
            <w:r w:rsidRPr="00CA7BCE">
              <w:rPr>
                <w:highlight w:val="yellow"/>
              </w:rPr>
              <w:t>8. Zaplanowanie ciągłego pozyskiwania informacji zwrotnej</w:t>
            </w:r>
          </w:p>
        </w:tc>
        <w:tc>
          <w:tcPr>
            <w:tcW w:w="5499" w:type="dxa"/>
          </w:tcPr>
          <w:p w14:paraId="10B5441D" w14:textId="77777777" w:rsidR="00391396" w:rsidRPr="00CA7BCE" w:rsidRDefault="00391396" w:rsidP="00391396">
            <w:pPr>
              <w:pStyle w:val="TekstTabeli"/>
              <w:rPr>
                <w:highlight w:val="yellow"/>
              </w:rPr>
            </w:pPr>
            <w:r w:rsidRPr="00CA7BCE">
              <w:rPr>
                <w:highlight w:val="yellow"/>
              </w:rPr>
              <w:t>7.4.2 Cel komunikacji „Komunikacja wewnętrzna i zewnętrzna powinna mieć na celu: a) poszukiwanie opinii lub zgody istotnych interesariuszy”</w:t>
            </w:r>
          </w:p>
          <w:p w14:paraId="1502CE1A" w14:textId="77777777" w:rsidR="00391396" w:rsidRPr="00CA7BCE" w:rsidRDefault="00391396" w:rsidP="00391396">
            <w:pPr>
              <w:pStyle w:val="TekstTabeli"/>
              <w:rPr>
                <w:highlight w:val="yellow"/>
              </w:rPr>
            </w:pPr>
            <w:r w:rsidRPr="00CA7BCE">
              <w:rPr>
                <w:highlight w:val="yellow"/>
              </w:rPr>
              <w:t>9.1.2 Satysfakcja studentów, innych beneficjentów i pracowników</w:t>
            </w:r>
          </w:p>
        </w:tc>
      </w:tr>
      <w:tr w:rsidR="00845D13" w:rsidRPr="00CA7BCE" w14:paraId="460D0E31" w14:textId="77777777" w:rsidTr="001D2950">
        <w:trPr>
          <w:cantSplit/>
        </w:trPr>
        <w:tc>
          <w:tcPr>
            <w:tcW w:w="3628" w:type="dxa"/>
          </w:tcPr>
          <w:p w14:paraId="29B249AD" w14:textId="77777777" w:rsidR="00391396" w:rsidRPr="00CA7BCE" w:rsidRDefault="00391396" w:rsidP="00391396">
            <w:pPr>
              <w:pStyle w:val="TekstTabeli"/>
              <w:rPr>
                <w:highlight w:val="yellow"/>
              </w:rPr>
            </w:pPr>
            <w:r w:rsidRPr="00CA7BCE">
              <w:rPr>
                <w:highlight w:val="yellow"/>
              </w:rPr>
              <w:t>8.1 Ustalenie szczegółów metod ciągłego pozyskiwania informacji zwrotnej</w:t>
            </w:r>
          </w:p>
        </w:tc>
        <w:tc>
          <w:tcPr>
            <w:tcW w:w="5499" w:type="dxa"/>
          </w:tcPr>
          <w:p w14:paraId="37C139C8" w14:textId="77777777" w:rsidR="00391396" w:rsidRPr="00CA7BCE" w:rsidRDefault="00391396" w:rsidP="00391396">
            <w:pPr>
              <w:pStyle w:val="TekstTabeli"/>
              <w:rPr>
                <w:highlight w:val="yellow"/>
              </w:rPr>
            </w:pPr>
            <w:r w:rsidRPr="00CA7BCE">
              <w:rPr>
                <w:highlight w:val="yellow"/>
              </w:rPr>
              <w:t>9.1.4 Metody monitorowania, pomiaru, analizy i oceny</w:t>
            </w:r>
          </w:p>
          <w:p w14:paraId="0AD26F86" w14:textId="77777777" w:rsidR="00391396" w:rsidRPr="00CA7BCE" w:rsidRDefault="00391396" w:rsidP="00391396">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790BD04D" w14:textId="77777777" w:rsidTr="001D2950">
        <w:trPr>
          <w:cantSplit/>
        </w:trPr>
        <w:tc>
          <w:tcPr>
            <w:tcW w:w="3628" w:type="dxa"/>
          </w:tcPr>
          <w:p w14:paraId="7DE65593" w14:textId="77777777" w:rsidR="00391396" w:rsidRPr="00CA7BCE" w:rsidRDefault="00391396" w:rsidP="00391396">
            <w:pPr>
              <w:pStyle w:val="TekstTabeli"/>
              <w:rPr>
                <w:highlight w:val="yellow"/>
              </w:rPr>
            </w:pPr>
            <w:r w:rsidRPr="00CA7BCE">
              <w:rPr>
                <w:highlight w:val="yellow"/>
              </w:rPr>
              <w:t>8.2 Zaplanowanie regularnych cykli pozyskiwania informacji zwrotnej</w:t>
            </w:r>
          </w:p>
        </w:tc>
        <w:tc>
          <w:tcPr>
            <w:tcW w:w="5499" w:type="dxa"/>
          </w:tcPr>
          <w:p w14:paraId="086DD833" w14:textId="77777777" w:rsidR="00391396" w:rsidRPr="00CA7BCE" w:rsidRDefault="00391396" w:rsidP="00391396">
            <w:pPr>
              <w:pStyle w:val="TekstTabeli"/>
              <w:rPr>
                <w:highlight w:val="yellow"/>
              </w:rPr>
            </w:pPr>
            <w:r w:rsidRPr="00CA7BCE">
              <w:rPr>
                <w:highlight w:val="yellow"/>
              </w:rPr>
              <w:t>Nie wprost: 7.4.3.2 „W zaplanowanych odstępach czasu organizacja powinna: a) monitorować wdrożenie swoich działań komunikacyjnych; b) analizować i doskonalić plan komunikacji na podstawie wyników monitorowania”.</w:t>
            </w:r>
          </w:p>
        </w:tc>
      </w:tr>
      <w:tr w:rsidR="00845D13" w:rsidRPr="00CA7BCE" w14:paraId="77F3142B" w14:textId="77777777" w:rsidTr="001D2950">
        <w:trPr>
          <w:cantSplit/>
        </w:trPr>
        <w:tc>
          <w:tcPr>
            <w:tcW w:w="3628" w:type="dxa"/>
          </w:tcPr>
          <w:p w14:paraId="55430784" w14:textId="77777777" w:rsidR="00391396" w:rsidRPr="00CA7BCE" w:rsidRDefault="00391396" w:rsidP="00391396">
            <w:pPr>
              <w:pStyle w:val="TekstTabeli"/>
              <w:rPr>
                <w:highlight w:val="yellow"/>
              </w:rPr>
            </w:pPr>
            <w:r w:rsidRPr="00CA7BCE">
              <w:rPr>
                <w:highlight w:val="yellow"/>
              </w:rPr>
              <w:lastRenderedPageBreak/>
              <w:t>8.3 Automatyzacja procesu pozyskiwania informacji zwrotnej tam, gdzie to możliwe (wspierające osiąganie celów pozyskiwania informacji zwrotnej)</w:t>
            </w:r>
          </w:p>
        </w:tc>
        <w:tc>
          <w:tcPr>
            <w:tcW w:w="5499" w:type="dxa"/>
          </w:tcPr>
          <w:p w14:paraId="07844260" w14:textId="77777777" w:rsidR="00391396" w:rsidRPr="00CA7BCE" w:rsidRDefault="00391396" w:rsidP="00391396">
            <w:pPr>
              <w:pStyle w:val="TekstTabeli"/>
              <w:rPr>
                <w:highlight w:val="yellow"/>
              </w:rPr>
            </w:pPr>
            <w:r w:rsidRPr="00CA7BCE">
              <w:rPr>
                <w:highlight w:val="yellow"/>
              </w:rPr>
              <w:t>8.5.1.1 g) wdrożenie rozwiązań minimalizujących błędy ludzkie”</w:t>
            </w:r>
          </w:p>
        </w:tc>
      </w:tr>
      <w:tr w:rsidR="00845D13" w:rsidRPr="00CA7BCE" w14:paraId="41EA2FE2" w14:textId="77777777" w:rsidTr="001D2950">
        <w:trPr>
          <w:cantSplit/>
        </w:trPr>
        <w:tc>
          <w:tcPr>
            <w:tcW w:w="3628" w:type="dxa"/>
          </w:tcPr>
          <w:p w14:paraId="4359B7C6" w14:textId="77777777" w:rsidR="00391396" w:rsidRPr="00CA7BCE" w:rsidRDefault="00391396" w:rsidP="00391396">
            <w:pPr>
              <w:pStyle w:val="TekstTabeli"/>
              <w:rPr>
                <w:highlight w:val="yellow"/>
              </w:rPr>
            </w:pPr>
            <w:r w:rsidRPr="00CA7BCE">
              <w:rPr>
                <w:highlight w:val="yellow"/>
              </w:rPr>
              <w:t>8.4 Zaangażowanie interesariuszy w proces udzielania informacji zwrotnej (m. in. poprzez komunikowanie o tym</w:t>
            </w:r>
            <w:r w:rsidR="00640402" w:rsidRPr="00CA7BCE">
              <w:rPr>
                <w:highlight w:val="yellow"/>
              </w:rPr>
              <w:t>,</w:t>
            </w:r>
            <w:r w:rsidRPr="00CA7BCE">
              <w:rPr>
                <w:highlight w:val="yellow"/>
              </w:rPr>
              <w:t xml:space="preserve"> w jaki sposób ich informacja zwrotna przyczyniła się do wdrożenia konkretnych zmian)</w:t>
            </w:r>
          </w:p>
        </w:tc>
        <w:tc>
          <w:tcPr>
            <w:tcW w:w="5499" w:type="dxa"/>
          </w:tcPr>
          <w:p w14:paraId="63EBEE09" w14:textId="77777777" w:rsidR="00391396" w:rsidRPr="00CA7BCE" w:rsidRDefault="00391396" w:rsidP="00391396">
            <w:pPr>
              <w:pStyle w:val="TekstTabeli"/>
              <w:rPr>
                <w:highlight w:val="yellow"/>
              </w:rPr>
            </w:pPr>
            <w:r w:rsidRPr="00CA7BCE">
              <w:rPr>
                <w:highlight w:val="yellow"/>
              </w:rPr>
              <w:t>9.1.4.2 „organizacja powinna zapewnić, że (…) interesariusze zaangażowani w lub będący pod wpływem procesu oceny zostaną zidentyfikowani”</w:t>
            </w:r>
          </w:p>
          <w:p w14:paraId="6D17B791" w14:textId="77777777" w:rsidR="00391396" w:rsidRPr="00CA7BCE" w:rsidRDefault="00391396" w:rsidP="00391396">
            <w:pPr>
              <w:pStyle w:val="TekstTabeli"/>
              <w:rPr>
                <w:highlight w:val="yellow"/>
              </w:rPr>
            </w:pPr>
            <w:r w:rsidRPr="00CA7BCE">
              <w:rPr>
                <w:highlight w:val="yellow"/>
              </w:rPr>
              <w:t xml:space="preserve">7.4.2 jw. </w:t>
            </w:r>
          </w:p>
        </w:tc>
      </w:tr>
      <w:tr w:rsidR="00845D13" w:rsidRPr="00CA7BCE" w14:paraId="74B86AA9" w14:textId="77777777" w:rsidTr="001D2950">
        <w:trPr>
          <w:cantSplit/>
        </w:trPr>
        <w:tc>
          <w:tcPr>
            <w:tcW w:w="3628" w:type="dxa"/>
          </w:tcPr>
          <w:p w14:paraId="503BD4D5" w14:textId="77777777" w:rsidR="00391396" w:rsidRPr="00CA7BCE" w:rsidRDefault="00391396" w:rsidP="00391396">
            <w:pPr>
              <w:pStyle w:val="TekstTabeli"/>
              <w:rPr>
                <w:highlight w:val="yellow"/>
              </w:rPr>
            </w:pPr>
            <w:r w:rsidRPr="00CA7BCE">
              <w:rPr>
                <w:highlight w:val="yellow"/>
              </w:rPr>
              <w:t>9. Ciągłe doskonalenie</w:t>
            </w:r>
          </w:p>
        </w:tc>
        <w:tc>
          <w:tcPr>
            <w:tcW w:w="5499" w:type="dxa"/>
          </w:tcPr>
          <w:p w14:paraId="2260C027" w14:textId="77777777" w:rsidR="00391396" w:rsidRPr="00CA7BCE" w:rsidRDefault="00391396" w:rsidP="00391396">
            <w:pPr>
              <w:pStyle w:val="TekstTabeli"/>
              <w:rPr>
                <w:highlight w:val="yellow"/>
              </w:rPr>
            </w:pPr>
            <w:r w:rsidRPr="00CA7BCE">
              <w:rPr>
                <w:highlight w:val="yellow"/>
              </w:rPr>
              <w:t>10.2 Ciągłe doskonalenie</w:t>
            </w:r>
          </w:p>
        </w:tc>
      </w:tr>
      <w:tr w:rsidR="00845D13" w:rsidRPr="00CA7BCE" w14:paraId="034851C6" w14:textId="77777777" w:rsidTr="001D2950">
        <w:trPr>
          <w:cantSplit/>
        </w:trPr>
        <w:tc>
          <w:tcPr>
            <w:tcW w:w="3628" w:type="dxa"/>
          </w:tcPr>
          <w:p w14:paraId="61E0D512" w14:textId="77777777" w:rsidR="00391396" w:rsidRPr="00CA7BCE" w:rsidRDefault="00391396" w:rsidP="00391396">
            <w:pPr>
              <w:pStyle w:val="TekstTabeli"/>
              <w:rPr>
                <w:highlight w:val="yellow"/>
              </w:rPr>
            </w:pPr>
            <w:r w:rsidRPr="00CA7BCE">
              <w:rPr>
                <w:highlight w:val="yellow"/>
              </w:rPr>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CA7BCE" w:rsidRDefault="00391396" w:rsidP="00391396">
            <w:pPr>
              <w:pStyle w:val="TekstTabeli"/>
              <w:rPr>
                <w:highlight w:val="yellow"/>
              </w:rPr>
            </w:pPr>
            <w:r w:rsidRPr="00CA7BCE">
              <w:rPr>
                <w:highlight w:val="yellow"/>
              </w:rPr>
              <w:t>9.1.5 Analiza i ewaluacja: „organizacja powinna analizować i</w:t>
            </w:r>
            <w:r w:rsidR="00845D13" w:rsidRPr="00CA7BCE">
              <w:rPr>
                <w:highlight w:val="yellow"/>
              </w:rPr>
              <w:t> </w:t>
            </w:r>
            <w:r w:rsidRPr="00CA7BCE">
              <w:rPr>
                <w:highlight w:val="yellow"/>
              </w:rPr>
              <w:t>oceniać odpowiednie dane i informacje pozyskiwane w procesach monitoringu i pomiaru”</w:t>
            </w:r>
          </w:p>
        </w:tc>
      </w:tr>
      <w:tr w:rsidR="00845D13" w:rsidRPr="00CA7BCE" w14:paraId="2390524D" w14:textId="77777777" w:rsidTr="001D2950">
        <w:trPr>
          <w:cantSplit/>
        </w:trPr>
        <w:tc>
          <w:tcPr>
            <w:tcW w:w="3628" w:type="dxa"/>
          </w:tcPr>
          <w:p w14:paraId="0875BE2C" w14:textId="77777777" w:rsidR="00391396" w:rsidRPr="00CA7BCE" w:rsidRDefault="00391396" w:rsidP="00391396">
            <w:pPr>
              <w:pStyle w:val="TekstTabeli"/>
              <w:rPr>
                <w:highlight w:val="yellow"/>
              </w:rPr>
            </w:pPr>
            <w:r w:rsidRPr="00CA7BCE">
              <w:rPr>
                <w:highlight w:val="yellow"/>
              </w:rPr>
              <w:t>9.1.1 Opracowanie zestawu wskaźników na podstawie dostępnej literatury oraz własnych badań uwzględniających specyfikę organizacji</w:t>
            </w:r>
          </w:p>
        </w:tc>
        <w:tc>
          <w:tcPr>
            <w:tcW w:w="5499" w:type="dxa"/>
          </w:tcPr>
          <w:p w14:paraId="280D5C07" w14:textId="77777777" w:rsidR="00391396" w:rsidRPr="00CA7BCE" w:rsidRDefault="00391396" w:rsidP="00C73791">
            <w:pPr>
              <w:pStyle w:val="TekstTabeli"/>
              <w:rPr>
                <w:highlight w:val="yellow"/>
              </w:rPr>
            </w:pPr>
            <w:r w:rsidRPr="00CA7BCE">
              <w:rPr>
                <w:highlight w:val="yellow"/>
              </w:rPr>
              <w:t>9.1.5 Analiza i ocena</w:t>
            </w:r>
            <w:r w:rsidR="00C73791" w:rsidRPr="00CA7BCE">
              <w:rPr>
                <w:highlight w:val="yellow"/>
              </w:rPr>
              <w:br/>
            </w:r>
            <w:r w:rsidRPr="00CA7BCE">
              <w:rPr>
                <w:highlight w:val="yellow"/>
              </w:rPr>
              <w:t>W punkcie tym została podana lista obszarów do oceny, m.</w:t>
            </w:r>
            <w:r w:rsidR="00845D13" w:rsidRPr="00CA7BCE">
              <w:rPr>
                <w:highlight w:val="yellow"/>
              </w:rPr>
              <w:t> </w:t>
            </w:r>
            <w:r w:rsidRPr="00CA7BCE">
              <w:rPr>
                <w:highlight w:val="yellow"/>
              </w:rPr>
              <w:t>in. poziomy satysfakcji różnych grup interesariuszy, wyniki i</w:t>
            </w:r>
            <w:r w:rsidR="00845D13" w:rsidRPr="00CA7BCE">
              <w:rPr>
                <w:highlight w:val="yellow"/>
              </w:rPr>
              <w:t> </w:t>
            </w:r>
            <w:r w:rsidRPr="00CA7BCE">
              <w:rPr>
                <w:highlight w:val="yellow"/>
              </w:rPr>
              <w:t>efektywność SZOE, i in.</w:t>
            </w:r>
          </w:p>
        </w:tc>
      </w:tr>
      <w:tr w:rsidR="00845D13" w:rsidRPr="00CA7BCE" w14:paraId="5085E63F" w14:textId="77777777" w:rsidTr="001D2950">
        <w:trPr>
          <w:cantSplit/>
        </w:trPr>
        <w:tc>
          <w:tcPr>
            <w:tcW w:w="3628" w:type="dxa"/>
          </w:tcPr>
          <w:p w14:paraId="72B20F6D" w14:textId="77777777" w:rsidR="00391396" w:rsidRPr="00CA7BCE" w:rsidRDefault="00391396" w:rsidP="00391396">
            <w:pPr>
              <w:pStyle w:val="TekstTabeli"/>
              <w:rPr>
                <w:highlight w:val="yellow"/>
              </w:rPr>
            </w:pPr>
            <w:r w:rsidRPr="00CA7BCE">
              <w:rPr>
                <w:highlight w:val="yellow"/>
              </w:rPr>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CA7BCE" w:rsidRDefault="00391396" w:rsidP="00391396">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p w14:paraId="01345AA4" w14:textId="77777777" w:rsidR="00391396" w:rsidRPr="00CA7BCE" w:rsidRDefault="00391396" w:rsidP="00391396">
            <w:pPr>
              <w:pStyle w:val="TekstTabeli"/>
              <w:rPr>
                <w:highlight w:val="yellow"/>
              </w:rPr>
            </w:pPr>
            <w:r w:rsidRPr="00CA7BCE">
              <w:rPr>
                <w:highlight w:val="yellow"/>
              </w:rPr>
              <w:t>Wiąże się to, i jest w zgodzie, z wizjonerskim przywództwem, które powinno się m. in. przejawiać się dawaniem przykładu brania odpowiedzialności i podejmowania zobowiązań lub delegowania władzy.</w:t>
            </w:r>
          </w:p>
        </w:tc>
      </w:tr>
      <w:tr w:rsidR="00845D13" w:rsidRPr="00CA7BCE" w14:paraId="47CD3231" w14:textId="77777777" w:rsidTr="001D2950">
        <w:trPr>
          <w:cantSplit/>
        </w:trPr>
        <w:tc>
          <w:tcPr>
            <w:tcW w:w="3628" w:type="dxa"/>
          </w:tcPr>
          <w:p w14:paraId="3BDEE038" w14:textId="77777777" w:rsidR="00391396" w:rsidRPr="00CA7BCE" w:rsidRDefault="00391396" w:rsidP="00391396">
            <w:pPr>
              <w:pStyle w:val="TekstTabeli"/>
              <w:rPr>
                <w:highlight w:val="yellow"/>
              </w:rPr>
            </w:pPr>
            <w:r w:rsidRPr="00CA7BCE">
              <w:rPr>
                <w:highlight w:val="yellow"/>
              </w:rPr>
              <w:t xml:space="preserve">9.2 Ustanowienie cykli pomiaru i weryfikacji efektów działań uczelni (w tym działań doskonalących, np. metod ciągłego i cyklicznego </w:t>
            </w:r>
            <w:r w:rsidR="002320A6" w:rsidRPr="00CA7BCE">
              <w:rPr>
                <w:highlight w:val="yellow"/>
              </w:rPr>
              <w:t>analizowania</w:t>
            </w:r>
            <w:r w:rsidRPr="00CA7BCE">
              <w:rPr>
                <w:highlight w:val="yellow"/>
              </w:rPr>
              <w:t xml:space="preserve"> informacji zwrotnej od interesariuszy)</w:t>
            </w:r>
          </w:p>
        </w:tc>
        <w:tc>
          <w:tcPr>
            <w:tcW w:w="5499" w:type="dxa"/>
          </w:tcPr>
          <w:p w14:paraId="704CA7C5" w14:textId="77777777" w:rsidR="00391396" w:rsidRPr="00CA7BCE" w:rsidRDefault="00391396" w:rsidP="00391396">
            <w:pPr>
              <w:pStyle w:val="TekstTabeli"/>
              <w:rPr>
                <w:highlight w:val="yellow"/>
              </w:rPr>
            </w:pPr>
            <w:r w:rsidRPr="00CA7BCE">
              <w:rPr>
                <w:highlight w:val="yellow"/>
              </w:rPr>
              <w:t>9.2.2 „organizacja powinna planować, ustanowić, wdrożyć i</w:t>
            </w:r>
            <w:r w:rsidR="00845D13" w:rsidRPr="00CA7BCE">
              <w:rPr>
                <w:highlight w:val="yellow"/>
              </w:rPr>
              <w:t> </w:t>
            </w:r>
            <w:r w:rsidRPr="00CA7BCE">
              <w:rPr>
                <w:highlight w:val="yellow"/>
              </w:rPr>
              <w:t xml:space="preserve">utrzymywać program(y) audytu, uwzględniając </w:t>
            </w:r>
            <w:r w:rsidRPr="00CA7BCE">
              <w:rPr>
                <w:highlight w:val="yellow"/>
                <w:u w:val="single"/>
              </w:rPr>
              <w:t>częstotliwość</w:t>
            </w:r>
            <w:r w:rsidRPr="00CA7BCE">
              <w:rPr>
                <w:highlight w:val="yellow"/>
              </w:rPr>
              <w:t xml:space="preserve">, </w:t>
            </w:r>
            <w:r w:rsidRPr="00CA7BCE">
              <w:rPr>
                <w:highlight w:val="yellow"/>
                <w:u w:val="single"/>
              </w:rPr>
              <w:t>metody</w:t>
            </w:r>
            <w:r w:rsidRPr="00CA7BCE">
              <w:rPr>
                <w:highlight w:val="yellow"/>
              </w:rPr>
              <w:t xml:space="preserve">, odpowiedzialność i proces raportowania, które powinny uwzględniać cele systemu zarządzania, ważność audytowanych procesów, informację zwrotną od interesariuszy i rezultaty wcześniejszych audytów (…)” </w:t>
            </w:r>
          </w:p>
        </w:tc>
      </w:tr>
      <w:tr w:rsidR="00845D13" w:rsidRPr="00CA7BCE" w14:paraId="14DEDF16" w14:textId="77777777" w:rsidTr="001D2950">
        <w:trPr>
          <w:cantSplit/>
        </w:trPr>
        <w:tc>
          <w:tcPr>
            <w:tcW w:w="3628" w:type="dxa"/>
          </w:tcPr>
          <w:p w14:paraId="260B64EF" w14:textId="77777777" w:rsidR="00391396" w:rsidRPr="00CA7BCE" w:rsidRDefault="00391396" w:rsidP="00391396">
            <w:pPr>
              <w:pStyle w:val="TekstTabeli"/>
              <w:rPr>
                <w:highlight w:val="yellow"/>
              </w:rPr>
            </w:pPr>
            <w:r w:rsidRPr="00CA7BCE">
              <w:rPr>
                <w:highlight w:val="yellow"/>
              </w:rPr>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CA7BCE" w:rsidRDefault="00391396" w:rsidP="00391396">
            <w:pPr>
              <w:pStyle w:val="TekstTabeli"/>
              <w:rPr>
                <w:highlight w:val="yellow"/>
              </w:rPr>
            </w:pPr>
            <w:r w:rsidRPr="00CA7BCE">
              <w:rPr>
                <w:highlight w:val="yellow"/>
              </w:rPr>
              <w:t>9.2.2 j.w.</w:t>
            </w:r>
          </w:p>
        </w:tc>
      </w:tr>
      <w:tr w:rsidR="00845D13" w:rsidRPr="00CA7BCE" w14:paraId="6C2CA43B" w14:textId="77777777" w:rsidTr="001D2950">
        <w:trPr>
          <w:cantSplit/>
        </w:trPr>
        <w:tc>
          <w:tcPr>
            <w:tcW w:w="3628" w:type="dxa"/>
          </w:tcPr>
          <w:p w14:paraId="4520FEF2" w14:textId="77777777" w:rsidR="00391396" w:rsidRPr="00CA7BCE" w:rsidRDefault="00391396" w:rsidP="00391396">
            <w:pPr>
              <w:pStyle w:val="TekstTabeli"/>
              <w:rPr>
                <w:highlight w:val="yellow"/>
              </w:rPr>
            </w:pPr>
            <w:r w:rsidRPr="00CA7BCE">
              <w:rPr>
                <w:highlight w:val="yellow"/>
              </w:rPr>
              <w:t>9.2.2 Ustanowienie zestawu metod pomiaru i</w:t>
            </w:r>
            <w:r w:rsidR="00845D13" w:rsidRPr="00CA7BCE">
              <w:rPr>
                <w:highlight w:val="yellow"/>
              </w:rPr>
              <w:t> </w:t>
            </w:r>
            <w:r w:rsidRPr="00CA7BCE">
              <w:rPr>
                <w:highlight w:val="yellow"/>
              </w:rPr>
              <w:t>weryfikacji efektów działań uczelni</w:t>
            </w:r>
          </w:p>
        </w:tc>
        <w:tc>
          <w:tcPr>
            <w:tcW w:w="5499" w:type="dxa"/>
          </w:tcPr>
          <w:p w14:paraId="1DE16D59" w14:textId="77777777" w:rsidR="00391396" w:rsidRPr="00CA7BCE" w:rsidRDefault="00391396" w:rsidP="00391396">
            <w:pPr>
              <w:pStyle w:val="TekstTabeli"/>
              <w:rPr>
                <w:highlight w:val="yellow"/>
              </w:rPr>
            </w:pPr>
            <w:r w:rsidRPr="00CA7BCE">
              <w:rPr>
                <w:highlight w:val="yellow"/>
              </w:rPr>
              <w:t>9.2.2 j.w.</w:t>
            </w:r>
          </w:p>
        </w:tc>
      </w:tr>
      <w:tr w:rsidR="00845D13" w:rsidRPr="00CA7BCE" w14:paraId="7BDCE898" w14:textId="77777777" w:rsidTr="001D2950">
        <w:trPr>
          <w:cantSplit/>
        </w:trPr>
        <w:tc>
          <w:tcPr>
            <w:tcW w:w="3628" w:type="dxa"/>
          </w:tcPr>
          <w:p w14:paraId="07A54E6B" w14:textId="77777777" w:rsidR="00391396" w:rsidRPr="00CA7BCE" w:rsidRDefault="00391396" w:rsidP="00391396">
            <w:pPr>
              <w:pStyle w:val="TekstTabeli"/>
              <w:rPr>
                <w:highlight w:val="yellow"/>
              </w:rPr>
            </w:pPr>
            <w:r w:rsidRPr="00CA7BCE">
              <w:rPr>
                <w:highlight w:val="yellow"/>
              </w:rPr>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CA7BCE" w:rsidRDefault="00391396" w:rsidP="00391396">
            <w:pPr>
              <w:pStyle w:val="TekstTabeli"/>
              <w:rPr>
                <w:highlight w:val="yellow"/>
              </w:rPr>
            </w:pPr>
            <w:r w:rsidRPr="00CA7BCE">
              <w:rPr>
                <w:highlight w:val="yellow"/>
              </w:rPr>
              <w:t>4.4.1 „Organizacja powinna ustanowić, wdrożyć, utrzymywać i</w:t>
            </w:r>
            <w:r w:rsidR="00854B9B" w:rsidRPr="00CA7BCE">
              <w:rPr>
                <w:highlight w:val="yellow"/>
              </w:rPr>
              <w:t> </w:t>
            </w:r>
            <w:r w:rsidRPr="00CA7BCE">
              <w:rPr>
                <w:highlight w:val="yellow"/>
                <w:u w:val="single"/>
              </w:rPr>
              <w:t>nieustannie doskonalić</w:t>
            </w:r>
            <w:r w:rsidRPr="00CA7BCE">
              <w:rPr>
                <w:highlight w:val="yellow"/>
              </w:rPr>
              <w:t xml:space="preserve"> SZOE, w tym podstawowe procesy i</w:t>
            </w:r>
            <w:r w:rsidR="00845D13" w:rsidRPr="00CA7BCE">
              <w:rPr>
                <w:highlight w:val="yellow"/>
              </w:rPr>
              <w:t> </w:t>
            </w:r>
            <w:r w:rsidRPr="00CA7BCE">
              <w:rPr>
                <w:highlight w:val="yellow"/>
              </w:rPr>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CA7BCE">
              <w:rPr>
                <w:highlight w:val="yellow"/>
              </w:rPr>
              <w:t> </w:t>
            </w:r>
            <w:r w:rsidRPr="00CA7BCE">
              <w:rPr>
                <w:highlight w:val="yellow"/>
              </w:rPr>
              <w:t>ocenić te</w:t>
            </w:r>
            <w:r w:rsidR="00854B9B" w:rsidRPr="00CA7BCE">
              <w:rPr>
                <w:highlight w:val="yellow"/>
              </w:rPr>
              <w:t> </w:t>
            </w:r>
            <w:r w:rsidRPr="00CA7BCE">
              <w:rPr>
                <w:highlight w:val="yellow"/>
              </w:rPr>
              <w:t>procesy i wdrożyć wszelkie zmiany potrzebne do zapewnienia, że</w:t>
            </w:r>
            <w:r w:rsidR="00854B9B" w:rsidRPr="00CA7BCE">
              <w:rPr>
                <w:highlight w:val="yellow"/>
              </w:rPr>
              <w:t> </w:t>
            </w:r>
            <w:r w:rsidRPr="00CA7BCE">
              <w:rPr>
                <w:highlight w:val="yellow"/>
              </w:rPr>
              <w:t>procesy te osiągną zamierzone rezultaty; h) doskonalić procesy i</w:t>
            </w:r>
            <w:r w:rsidR="00854B9B" w:rsidRPr="00CA7BCE">
              <w:rPr>
                <w:highlight w:val="yellow"/>
              </w:rPr>
              <w:t> </w:t>
            </w:r>
            <w:r w:rsidRPr="00CA7BCE">
              <w:rPr>
                <w:highlight w:val="yellow"/>
              </w:rPr>
              <w:t>EOMS”.</w:t>
            </w:r>
          </w:p>
          <w:p w14:paraId="7587F55D" w14:textId="77777777" w:rsidR="00391396" w:rsidRPr="00CA7BCE" w:rsidRDefault="00391396" w:rsidP="00391396">
            <w:pPr>
              <w:pStyle w:val="TekstTabeli"/>
              <w:rPr>
                <w:highlight w:val="yellow"/>
              </w:rPr>
            </w:pPr>
            <w:r w:rsidRPr="00CA7BCE">
              <w:rPr>
                <w:highlight w:val="yellow"/>
              </w:rPr>
              <w:t>10.3 c) „poprawianie wydajności i skuteczności SZOE”.</w:t>
            </w:r>
          </w:p>
        </w:tc>
      </w:tr>
      <w:tr w:rsidR="00845D13" w:rsidRPr="00CA7BCE" w14:paraId="5730CB98" w14:textId="77777777" w:rsidTr="001D2950">
        <w:trPr>
          <w:cantSplit/>
        </w:trPr>
        <w:tc>
          <w:tcPr>
            <w:tcW w:w="3628" w:type="dxa"/>
          </w:tcPr>
          <w:p w14:paraId="64D3FA24" w14:textId="77777777" w:rsidR="00391396" w:rsidRPr="00CA7BCE" w:rsidRDefault="00391396" w:rsidP="00391396">
            <w:pPr>
              <w:pStyle w:val="TekstTabeli"/>
              <w:rPr>
                <w:highlight w:val="yellow"/>
              </w:rPr>
            </w:pPr>
            <w:r w:rsidRPr="00CA7BCE">
              <w:rPr>
                <w:highlight w:val="yellow"/>
              </w:rPr>
              <w:lastRenderedPageBreak/>
              <w:t>9.4 Ustanowienie cykli regularnej analizy (kolejnych) obszarów do poprawy oraz wdrażania zmian</w:t>
            </w:r>
          </w:p>
        </w:tc>
        <w:tc>
          <w:tcPr>
            <w:tcW w:w="5499" w:type="dxa"/>
          </w:tcPr>
          <w:p w14:paraId="333018B6" w14:textId="77777777" w:rsidR="00391396" w:rsidRPr="00CA7BCE" w:rsidRDefault="00391396" w:rsidP="00391396">
            <w:pPr>
              <w:pStyle w:val="TekstTabeli"/>
              <w:rPr>
                <w:highlight w:val="yellow"/>
              </w:rPr>
            </w:pPr>
            <w:r w:rsidRPr="00CA7BCE">
              <w:rPr>
                <w:highlight w:val="yellow"/>
              </w:rPr>
              <w:t xml:space="preserve">Nie wprost, np.: 7.1.5.2 Przejrzystość pomiarów „Kiedy śledzenie pomiarów jest (…) uznane przez organizację za istotną część zapewnienia wiarygodności wyników pomiarów, pomiary zasobów powinny być: (…) [wykonywane] </w:t>
            </w:r>
            <w:r w:rsidRPr="00CA7BCE">
              <w:rPr>
                <w:highlight w:val="yellow"/>
                <w:u w:val="single"/>
              </w:rPr>
              <w:t>w</w:t>
            </w:r>
            <w:r w:rsidR="00845D13" w:rsidRPr="00CA7BCE">
              <w:rPr>
                <w:highlight w:val="yellow"/>
                <w:u w:val="single"/>
              </w:rPr>
              <w:t> </w:t>
            </w:r>
            <w:r w:rsidRPr="00CA7BCE">
              <w:rPr>
                <w:highlight w:val="yellow"/>
                <w:u w:val="single"/>
              </w:rPr>
              <w:t>określonych odstępach czasu</w:t>
            </w:r>
            <w:r w:rsidRPr="00CA7BCE">
              <w:rPr>
                <w:highlight w:val="yellow"/>
              </w:rPr>
              <w:t>”. Wykonywanie różnych czynności w ustalonych cyklach pojawia się przy wielu aspektach doskonalenia systemy zarządzania zgodnie z</w:t>
            </w:r>
            <w:r w:rsidR="00845D13" w:rsidRPr="00CA7BCE">
              <w:rPr>
                <w:highlight w:val="yellow"/>
              </w:rPr>
              <w:t> </w:t>
            </w:r>
            <w:r w:rsidRPr="00CA7BCE">
              <w:rPr>
                <w:highlight w:val="yellow"/>
              </w:rPr>
              <w:t>ISO</w:t>
            </w:r>
            <w:r w:rsidR="00845D13" w:rsidRPr="00CA7BCE">
              <w:rPr>
                <w:highlight w:val="yellow"/>
              </w:rPr>
              <w:t> </w:t>
            </w:r>
            <w:r w:rsidRPr="00CA7BCE">
              <w:rPr>
                <w:highlight w:val="yellow"/>
              </w:rPr>
              <w:t>21001.</w:t>
            </w:r>
          </w:p>
        </w:tc>
      </w:tr>
      <w:tr w:rsidR="00845D13" w:rsidRPr="00CA7BCE" w14:paraId="218D60D6" w14:textId="77777777" w:rsidTr="001D2950">
        <w:trPr>
          <w:cantSplit/>
        </w:trPr>
        <w:tc>
          <w:tcPr>
            <w:tcW w:w="3628" w:type="dxa"/>
          </w:tcPr>
          <w:p w14:paraId="05FF5905" w14:textId="69862DF7" w:rsidR="00391396" w:rsidRPr="00CA7BCE" w:rsidRDefault="00391396" w:rsidP="00391396">
            <w:pPr>
              <w:pStyle w:val="TekstTabeli"/>
              <w:rPr>
                <w:highlight w:val="yellow"/>
              </w:rPr>
            </w:pPr>
            <w:r w:rsidRPr="00CA7BCE">
              <w:rPr>
                <w:highlight w:val="yellow"/>
              </w:rPr>
              <w:t>9.5 Zaplanowanie sposobów na świętowanie sukcesów w ramach organizacji (w</w:t>
            </w:r>
            <w:r w:rsidR="00AA23F3" w:rsidRPr="00CA7BCE">
              <w:rPr>
                <w:highlight w:val="yellow"/>
              </w:rPr>
              <w:t> </w:t>
            </w:r>
            <w:r w:rsidRPr="00CA7BCE">
              <w:rPr>
                <w:highlight w:val="yellow"/>
              </w:rPr>
              <w:t xml:space="preserve">zakresie wybranych spośród najistotniejszych wskaźników efektów działań, np. osiągnięcia wzrostu poziomu satysfakcji interesariuszy, tak </w:t>
            </w:r>
            <w:r w:rsidR="00640402" w:rsidRPr="00CA7BCE">
              <w:rPr>
                <w:highlight w:val="yellow"/>
              </w:rPr>
              <w:t>a</w:t>
            </w:r>
            <w:r w:rsidRPr="00CA7BCE">
              <w:rPr>
                <w:highlight w:val="yellow"/>
              </w:rPr>
              <w:t>by wzmocnić zaangażowanie społeczności uczelni w udzielanie informacji zwrotniej oraz podejmowanie działań doskonalących)</w:t>
            </w:r>
          </w:p>
        </w:tc>
        <w:tc>
          <w:tcPr>
            <w:tcW w:w="5499" w:type="dxa"/>
          </w:tcPr>
          <w:p w14:paraId="3006BD47" w14:textId="77777777" w:rsidR="00391396" w:rsidRPr="00CA7BCE" w:rsidRDefault="00391396" w:rsidP="00391396">
            <w:pPr>
              <w:pStyle w:val="TekstTabeli"/>
              <w:rPr>
                <w:highlight w:val="yellow"/>
              </w:rPr>
            </w:pPr>
            <w:r w:rsidRPr="00CA7BCE">
              <w:rPr>
                <w:highlight w:val="yellow"/>
              </w:rPr>
              <w:t>Nie wprost: „7.1.4 Środowisko pracy. Organizacja powinna określić, zapewnić i utrzymać środowisko (warunki) niezbędne do wspierania szeroko pojętego dobra interesariuszy (</w:t>
            </w:r>
            <w:r w:rsidRPr="00CA7BCE">
              <w:rPr>
                <w:i/>
                <w:iCs/>
                <w:highlight w:val="yellow"/>
              </w:rPr>
              <w:t>overall wellbeing</w:t>
            </w:r>
            <w:r w:rsidRPr="00CA7BCE">
              <w:rPr>
                <w:highlight w:val="yellow"/>
              </w:rPr>
              <w:t>) poprzez uwzględnienie: a)</w:t>
            </w:r>
            <w:r w:rsidR="00C73791" w:rsidRPr="00CA7BCE">
              <w:rPr>
                <w:highlight w:val="yellow"/>
              </w:rPr>
              <w:t> </w:t>
            </w:r>
            <w:r w:rsidRPr="00CA7BCE">
              <w:rPr>
                <w:highlight w:val="yellow"/>
              </w:rPr>
              <w:t>czynników psychospołecznych; b) czynników fizycznych;”</w:t>
            </w:r>
            <w:r w:rsidR="00C73791" w:rsidRPr="00CA7BCE">
              <w:rPr>
                <w:highlight w:val="yellow"/>
              </w:rPr>
              <w:t xml:space="preserve"> </w:t>
            </w:r>
            <w:r w:rsidR="00C73791" w:rsidRPr="00CA7BCE">
              <w:rPr>
                <w:highlight w:val="yellow"/>
              </w:rPr>
              <w:br/>
            </w:r>
            <w:r w:rsidRPr="00CA7BCE">
              <w:rPr>
                <w:highlight w:val="yellow"/>
              </w:rPr>
              <w:t>Nota 1 wśród czynników psychospołecznych wymienia m. in. nagrody, wsparcie przełożonych i satysfakcję z pracy.</w:t>
            </w:r>
          </w:p>
          <w:p w14:paraId="0D9829EF" w14:textId="77777777" w:rsidR="00391396" w:rsidRPr="00CA7BCE" w:rsidRDefault="00391396" w:rsidP="00391396">
            <w:pPr>
              <w:pStyle w:val="TekstTabeli"/>
              <w:rPr>
                <w:highlight w:val="yellow"/>
              </w:rPr>
            </w:pPr>
            <w:r w:rsidRPr="00CA7BCE">
              <w:rPr>
                <w:highlight w:val="yellow"/>
              </w:rPr>
              <w:t>Załącznik B.2. Wizjonerskie przywództwo B.2.4 Możliwe działania „(…) inspirowanie, zachęcanie I docenianie wkładu ludzi;”</w:t>
            </w:r>
          </w:p>
        </w:tc>
      </w:tr>
      <w:tr w:rsidR="00845D13" w:rsidRPr="00CA7BCE" w14:paraId="034F7935" w14:textId="77777777" w:rsidTr="001D2950">
        <w:trPr>
          <w:cantSplit/>
        </w:trPr>
        <w:tc>
          <w:tcPr>
            <w:tcW w:w="3628" w:type="dxa"/>
          </w:tcPr>
          <w:p w14:paraId="47C8AF42" w14:textId="77777777" w:rsidR="00391396" w:rsidRPr="00CA7BCE" w:rsidRDefault="00391396" w:rsidP="00391396">
            <w:pPr>
              <w:pStyle w:val="TekstTabeli"/>
              <w:rPr>
                <w:highlight w:val="yellow"/>
              </w:rPr>
            </w:pPr>
            <w:r w:rsidRPr="00CA7BCE">
              <w:rPr>
                <w:highlight w:val="yellow"/>
              </w:rPr>
              <w:t>9.6 Ustanowienie sposobów transparentnego gromadzenia wiedzy (w zakresie działań doskonalących)</w:t>
            </w:r>
          </w:p>
        </w:tc>
        <w:tc>
          <w:tcPr>
            <w:tcW w:w="5499" w:type="dxa"/>
          </w:tcPr>
          <w:p w14:paraId="78F855AF" w14:textId="77777777" w:rsidR="00391396" w:rsidRPr="00CA7BCE" w:rsidRDefault="00391396" w:rsidP="00391396">
            <w:pPr>
              <w:pStyle w:val="TekstTabeli"/>
              <w:rPr>
                <w:highlight w:val="yellow"/>
              </w:rPr>
            </w:pPr>
            <w:r w:rsidRPr="00CA7BCE">
              <w:rPr>
                <w:highlight w:val="yellow"/>
              </w:rPr>
              <w:t>4.4.2 W wymaganym zakresie organizacja powinna: a)</w:t>
            </w:r>
            <w:r w:rsidR="00C73791" w:rsidRPr="00CA7BCE">
              <w:rPr>
                <w:highlight w:val="yellow"/>
              </w:rPr>
              <w:t> </w:t>
            </w:r>
            <w:r w:rsidRPr="00CA7BCE">
              <w:rPr>
                <w:highlight w:val="yellow"/>
              </w:rPr>
              <w:t xml:space="preserve">utrzymywać udokumentowaną informację, aby wspierać działanie jej procesów; b) zachowywać udokumentowaną informację, aby mieć pewność, że procesy są realizowane zgodnie z planem. </w:t>
            </w:r>
          </w:p>
          <w:p w14:paraId="69FC0B30" w14:textId="77777777" w:rsidR="00391396" w:rsidRPr="00CA7BCE" w:rsidRDefault="00391396" w:rsidP="00391396">
            <w:pPr>
              <w:pStyle w:val="TekstTabeli"/>
              <w:rPr>
                <w:highlight w:val="yellow"/>
              </w:rPr>
            </w:pPr>
            <w:r w:rsidRPr="00CA7BCE">
              <w:rPr>
                <w:highlight w:val="yellow"/>
              </w:rPr>
              <w:t>5.3 Role, odpowiedzialność i władza w organizacji „Najwyższe kierownictwo powinno przydzielić odpowiedzialność i</w:t>
            </w:r>
            <w:r w:rsidR="00845D13" w:rsidRPr="00CA7BCE">
              <w:rPr>
                <w:highlight w:val="yellow"/>
              </w:rPr>
              <w:t> </w:t>
            </w:r>
            <w:r w:rsidRPr="00CA7BCE">
              <w:rPr>
                <w:highlight w:val="yellow"/>
              </w:rPr>
              <w:t>władzę do: (…) raportowania o wynikach (…) i szansach na usprawnienia do najwyższego kierownictwa”</w:t>
            </w:r>
          </w:p>
          <w:p w14:paraId="054630F2" w14:textId="77777777" w:rsidR="00391396" w:rsidRPr="00CA7BCE" w:rsidRDefault="00391396" w:rsidP="00391396">
            <w:pPr>
              <w:pStyle w:val="TekstTabeli"/>
              <w:rPr>
                <w:highlight w:val="yellow"/>
              </w:rPr>
            </w:pPr>
            <w:r w:rsidRPr="00CA7BCE">
              <w:rPr>
                <w:highlight w:val="yellow"/>
              </w:rPr>
              <w:t>7.1.6 Wiedza organizacyjna 7.1.6.1 Ogólne „(…) wiedza powinna być utrzymywana i udostępniana w wymaganym zakresie”</w:t>
            </w:r>
          </w:p>
          <w:p w14:paraId="70D054BB" w14:textId="77777777" w:rsidR="00391396" w:rsidRPr="00CA7BCE" w:rsidRDefault="00391396" w:rsidP="00391396">
            <w:pPr>
              <w:pStyle w:val="TekstTabeli"/>
              <w:rPr>
                <w:highlight w:val="yellow"/>
              </w:rPr>
            </w:pPr>
            <w:r w:rsidRPr="00CA7BCE">
              <w:rPr>
                <w:highlight w:val="yellow"/>
              </w:rPr>
              <w:t>Nie wprost: 10.1.2 „Organizacja musi zachować udokumentowane informacje jako dowód: a) charakteru niezgodności i</w:t>
            </w:r>
            <w:r w:rsidR="00845D13" w:rsidRPr="00CA7BCE">
              <w:rPr>
                <w:highlight w:val="yellow"/>
              </w:rPr>
              <w:t> </w:t>
            </w:r>
            <w:r w:rsidRPr="00CA7BCE">
              <w:rPr>
                <w:highlight w:val="yellow"/>
              </w:rPr>
              <w:t>wszelkich podjętych działań; b) wyników jakichkolwiek działań korygujących.”</w:t>
            </w:r>
          </w:p>
        </w:tc>
      </w:tr>
      <w:tr w:rsidR="00845D13" w:rsidRPr="00CA7BCE" w14:paraId="1F78D162" w14:textId="77777777" w:rsidTr="001D2950">
        <w:trPr>
          <w:cantSplit/>
        </w:trPr>
        <w:tc>
          <w:tcPr>
            <w:tcW w:w="3628" w:type="dxa"/>
          </w:tcPr>
          <w:p w14:paraId="1AE98FB1" w14:textId="77777777" w:rsidR="00391396" w:rsidRPr="00CA7BCE" w:rsidRDefault="00391396" w:rsidP="00391396">
            <w:pPr>
              <w:pStyle w:val="TekstTabeli"/>
              <w:rPr>
                <w:highlight w:val="yellow"/>
              </w:rPr>
            </w:pPr>
            <w:r w:rsidRPr="00CA7BCE">
              <w:rPr>
                <w:highlight w:val="yellow"/>
              </w:rPr>
              <w:t>9.7 Ustanowienie regularnych przeglądów (np.</w:t>
            </w:r>
            <w:r w:rsidR="00845D13" w:rsidRPr="00CA7BCE">
              <w:rPr>
                <w:highlight w:val="yellow"/>
              </w:rPr>
              <w:t> </w:t>
            </w:r>
            <w:r w:rsidRPr="00CA7BCE">
              <w:rPr>
                <w:highlight w:val="yellow"/>
              </w:rPr>
              <w:t xml:space="preserve">retrospektywy) procesu ciągłego doskonalenia </w:t>
            </w:r>
          </w:p>
        </w:tc>
        <w:tc>
          <w:tcPr>
            <w:tcW w:w="5499" w:type="dxa"/>
          </w:tcPr>
          <w:p w14:paraId="0D3A3DF1" w14:textId="77777777" w:rsidR="00391396" w:rsidRPr="00CA7BCE" w:rsidRDefault="00391396" w:rsidP="00391396">
            <w:pPr>
              <w:pStyle w:val="TekstTabeli"/>
              <w:rPr>
                <w:highlight w:val="yellow"/>
              </w:rPr>
            </w:pPr>
            <w:r w:rsidRPr="00CA7BCE">
              <w:rPr>
                <w:highlight w:val="yellow"/>
              </w:rPr>
              <w:t>4.4.1 „Organizacja powinna (…): h) doskonalić procesy i</w:t>
            </w:r>
            <w:r w:rsidR="00C73791" w:rsidRPr="00CA7BCE">
              <w:rPr>
                <w:highlight w:val="yellow"/>
              </w:rPr>
              <w:t> </w:t>
            </w:r>
            <w:r w:rsidRPr="00CA7BCE">
              <w:rPr>
                <w:highlight w:val="yellow"/>
              </w:rPr>
              <w:t>ZSOE”.</w:t>
            </w:r>
          </w:p>
          <w:p w14:paraId="0E66F95B" w14:textId="77777777" w:rsidR="00391396" w:rsidRPr="00CA7BCE" w:rsidRDefault="00391396" w:rsidP="00391396">
            <w:pPr>
              <w:pStyle w:val="TekstTabeli"/>
              <w:rPr>
                <w:highlight w:val="yellow"/>
              </w:rPr>
            </w:pPr>
            <w:r w:rsidRPr="00CA7BCE">
              <w:rPr>
                <w:highlight w:val="yellow"/>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CA7BCE" w14:paraId="7E7B1732" w14:textId="77777777" w:rsidTr="001D2950">
        <w:trPr>
          <w:cantSplit/>
        </w:trPr>
        <w:tc>
          <w:tcPr>
            <w:tcW w:w="3628" w:type="dxa"/>
          </w:tcPr>
          <w:p w14:paraId="79054E5A" w14:textId="77777777" w:rsidR="00391396" w:rsidRPr="00CA7BCE" w:rsidRDefault="00391396" w:rsidP="001D2950">
            <w:pPr>
              <w:pStyle w:val="TekstTabeli"/>
              <w:keepNext/>
              <w:rPr>
                <w:highlight w:val="yellow"/>
              </w:rPr>
            </w:pPr>
            <w:r w:rsidRPr="00CA7BCE">
              <w:rPr>
                <w:highlight w:val="yellow"/>
              </w:rPr>
              <w:t>9.8 Regularne wdrażanie usprawnień (potrzebnych modyfikacji) procesu ciągłego doskonalenia.</w:t>
            </w:r>
          </w:p>
        </w:tc>
        <w:tc>
          <w:tcPr>
            <w:tcW w:w="5499" w:type="dxa"/>
          </w:tcPr>
          <w:p w14:paraId="5B9BC3E9" w14:textId="77777777" w:rsidR="00391396" w:rsidRPr="00CA7BCE" w:rsidRDefault="00391396" w:rsidP="001D2950">
            <w:pPr>
              <w:pStyle w:val="TekstTabeli"/>
              <w:keepNext/>
              <w:rPr>
                <w:highlight w:val="yellow"/>
              </w:rPr>
            </w:pPr>
            <w:r w:rsidRPr="00CA7BCE">
              <w:rPr>
                <w:highlight w:val="yellow"/>
              </w:rPr>
              <w:t>4.4.1 „(…) Organizacja powinna (…) wdrożyć wszelkie zmiany potrzebne do zapewnienia, że procesy te osiągną zamierzone rezultaty”.</w:t>
            </w:r>
          </w:p>
          <w:p w14:paraId="01B7AD2C" w14:textId="77777777" w:rsidR="00391396" w:rsidRPr="00CA7BCE" w:rsidRDefault="00391396" w:rsidP="001D2950">
            <w:pPr>
              <w:pStyle w:val="TekstTabeli"/>
              <w:keepNext/>
              <w:rPr>
                <w:highlight w:val="yellow"/>
              </w:rPr>
            </w:pPr>
            <w:r w:rsidRPr="00CA7BCE">
              <w:rPr>
                <w:highlight w:val="yellow"/>
              </w:rPr>
              <w:t>10.3 Szanse na doskonalenie „Organizacja powinna określić i wybrać możliwości poprawy oraz wdrożyć wszelkie niezbędne działania, aby sprostać wymaganiom (…) [interesariuszy], zwiększyć ich satysfakcję, (…) [w tym]: a)</w:t>
            </w:r>
            <w:r w:rsidR="00845D13" w:rsidRPr="00CA7BCE">
              <w:rPr>
                <w:highlight w:val="yellow"/>
              </w:rPr>
              <w:t> </w:t>
            </w:r>
            <w:r w:rsidRPr="00CA7BCE">
              <w:rPr>
                <w:highlight w:val="yellow"/>
              </w:rPr>
              <w:t>poprawianie produktów i</w:t>
            </w:r>
            <w:r w:rsidR="00854B9B" w:rsidRPr="00CA7BCE">
              <w:rPr>
                <w:highlight w:val="yellow"/>
              </w:rPr>
              <w:t> </w:t>
            </w:r>
            <w:r w:rsidRPr="00CA7BCE">
              <w:rPr>
                <w:highlight w:val="yellow"/>
              </w:rPr>
              <w:t>usług, aby spełnić wymagania oraz sprostać przyszłym potrzebom i oczekiwaniom; b) korygowanie, zapobieganie lub zmniejszanie niepożądanych efektów; c) poprawianie wydajności i</w:t>
            </w:r>
            <w:r w:rsidR="00854B9B" w:rsidRPr="00CA7BCE">
              <w:rPr>
                <w:highlight w:val="yellow"/>
              </w:rPr>
              <w:t> </w:t>
            </w:r>
            <w:r w:rsidRPr="00CA7BCE">
              <w:rPr>
                <w:highlight w:val="yellow"/>
              </w:rPr>
              <w:t>skuteczności SZOE.”</w:t>
            </w:r>
          </w:p>
        </w:tc>
      </w:tr>
    </w:tbl>
    <w:p w14:paraId="5335CB6E" w14:textId="7904683A" w:rsidR="004638FA" w:rsidRPr="00D95B07" w:rsidRDefault="00DE1CAF" w:rsidP="00DE1CAF">
      <w:pPr>
        <w:pStyle w:val="rdo"/>
        <w:rPr>
          <w:lang w:val="pl-PL"/>
        </w:rPr>
      </w:pPr>
      <w:r w:rsidRPr="00CA7BCE">
        <w:rPr>
          <w:highlight w:val="yellow"/>
          <w:lang w:val="pl-PL"/>
        </w:rPr>
        <w:t xml:space="preserve">Źródło: opracowanie własne na podstawie </w:t>
      </w:r>
      <w:r w:rsidRPr="00CA7BCE">
        <w:rPr>
          <w:noProof/>
          <w:highlight w:val="yellow"/>
          <w:lang w:val="pl-PL"/>
        </w:rPr>
        <w:t>ISO 21001:2018</w:t>
      </w:r>
    </w:p>
    <w:p w14:paraId="1936E7D1" w14:textId="77777777" w:rsidR="00CA7BCE" w:rsidRDefault="00CA7BCE" w:rsidP="00C143B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4"/>
        <w:gridCol w:w="4778"/>
      </w:tblGrid>
      <w:tr w:rsidR="00AD0E39" w:rsidRPr="00AD0E39" w14:paraId="6C0BF96A" w14:textId="77777777" w:rsidTr="00AD0E39">
        <w:trPr>
          <w:tblHeader/>
          <w:tblCellSpacing w:w="15" w:type="dxa"/>
        </w:trPr>
        <w:tc>
          <w:tcPr>
            <w:tcW w:w="0" w:type="auto"/>
            <w:vAlign w:val="center"/>
            <w:hideMark/>
          </w:tcPr>
          <w:p w14:paraId="3528754B" w14:textId="77777777" w:rsidR="00AD0E39" w:rsidRPr="00AD0E39" w:rsidRDefault="00AD0E39" w:rsidP="00AD0E39">
            <w:pPr>
              <w:rPr>
                <w:b/>
                <w:bCs/>
              </w:rPr>
            </w:pPr>
            <w:r w:rsidRPr="00AD0E39">
              <w:rPr>
                <w:b/>
                <w:bCs/>
              </w:rPr>
              <w:lastRenderedPageBreak/>
              <w:t>SSDQM Stage</w:t>
            </w:r>
          </w:p>
        </w:tc>
        <w:tc>
          <w:tcPr>
            <w:tcW w:w="0" w:type="auto"/>
            <w:vAlign w:val="center"/>
            <w:hideMark/>
          </w:tcPr>
          <w:p w14:paraId="6C2895E9" w14:textId="77777777" w:rsidR="00AD0E39" w:rsidRPr="00AD0E39" w:rsidRDefault="00AD0E39" w:rsidP="00AD0E39">
            <w:pPr>
              <w:rPr>
                <w:b/>
                <w:bCs/>
              </w:rPr>
            </w:pPr>
            <w:r w:rsidRPr="00AD0E39">
              <w:rPr>
                <w:b/>
                <w:bCs/>
              </w:rPr>
              <w:t>Relevant ISO 21001:2018 Requirements</w:t>
            </w:r>
          </w:p>
        </w:tc>
      </w:tr>
      <w:tr w:rsidR="00AD0E39" w:rsidRPr="009B00B8" w14:paraId="0E7A36B9" w14:textId="77777777" w:rsidTr="00AD0E39">
        <w:trPr>
          <w:tblCellSpacing w:w="15" w:type="dxa"/>
        </w:trPr>
        <w:tc>
          <w:tcPr>
            <w:tcW w:w="0" w:type="auto"/>
            <w:vAlign w:val="center"/>
            <w:hideMark/>
          </w:tcPr>
          <w:p w14:paraId="226C3565" w14:textId="77777777" w:rsidR="00AD0E39" w:rsidRPr="00AD0E39" w:rsidRDefault="00AD0E39" w:rsidP="00AD0E39">
            <w:pPr>
              <w:rPr>
                <w:lang w:val="en-GB"/>
              </w:rPr>
            </w:pPr>
            <w:r w:rsidRPr="00AD0E39">
              <w:rPr>
                <w:b/>
                <w:bCs/>
                <w:lang w:val="en-GB"/>
              </w:rPr>
              <w:t>1. Identification of the university’s mission, vision and objectives</w:t>
            </w:r>
            <w:r w:rsidRPr="00AD0E39">
              <w:rPr>
                <w:lang w:val="en-GB"/>
              </w:rPr>
              <w:t>, with emphasis on stakeholders</w:t>
            </w:r>
          </w:p>
        </w:tc>
        <w:tc>
          <w:tcPr>
            <w:tcW w:w="0" w:type="auto"/>
            <w:vAlign w:val="center"/>
            <w:hideMark/>
          </w:tcPr>
          <w:p w14:paraId="2C492E19" w14:textId="77777777" w:rsidR="00AD0E39" w:rsidRPr="00AD0E39" w:rsidRDefault="00AD0E39" w:rsidP="00AD0E39">
            <w:pPr>
              <w:rPr>
                <w:lang w:val="en-GB"/>
              </w:rPr>
            </w:pPr>
            <w:r w:rsidRPr="00AD0E39">
              <w:rPr>
                <w:b/>
                <w:bCs/>
                <w:lang w:val="en-GB"/>
              </w:rPr>
              <w:t>4.1</w:t>
            </w:r>
            <w:r w:rsidRPr="00AD0E39">
              <w:rPr>
                <w:lang w:val="en-GB"/>
              </w:rPr>
              <w:t xml:space="preserve"> Context of the organization: the organization should determine issues relevant to its purpose, social responsibility, and strategic direction, affecting its ability to achieve intended outcomes.</w:t>
            </w:r>
            <w:r w:rsidRPr="00AD0E39">
              <w:rPr>
                <w:lang w:val="en-GB"/>
              </w:rPr>
              <w:br/>
            </w:r>
            <w:r w:rsidRPr="00AD0E39">
              <w:rPr>
                <w:b/>
                <w:bCs/>
                <w:lang w:val="en-GB"/>
              </w:rPr>
              <w:t>4.2</w:t>
            </w:r>
            <w:r w:rsidRPr="00AD0E39">
              <w:rPr>
                <w:lang w:val="en-GB"/>
              </w:rPr>
              <w:t xml:space="preserve"> Understanding stakeholder needs and expectations.</w:t>
            </w:r>
            <w:r w:rsidRPr="00AD0E39">
              <w:rPr>
                <w:lang w:val="en-GB"/>
              </w:rPr>
              <w:br/>
            </w:r>
            <w:r w:rsidRPr="00AD0E39">
              <w:rPr>
                <w:i/>
                <w:iCs/>
                <w:lang w:val="en-GB"/>
              </w:rPr>
              <w:t>Also: 0.6 Mission, vision and strategy subjected to periodic review.</w:t>
            </w:r>
          </w:p>
        </w:tc>
      </w:tr>
      <w:tr w:rsidR="00AD0E39" w:rsidRPr="00AD0E39" w14:paraId="1F73F4B8" w14:textId="77777777" w:rsidTr="00AD0E39">
        <w:trPr>
          <w:tblCellSpacing w:w="15" w:type="dxa"/>
        </w:trPr>
        <w:tc>
          <w:tcPr>
            <w:tcW w:w="0" w:type="auto"/>
            <w:vAlign w:val="center"/>
            <w:hideMark/>
          </w:tcPr>
          <w:p w14:paraId="01920F2F" w14:textId="77777777" w:rsidR="00AD0E39" w:rsidRPr="00AD0E39" w:rsidRDefault="00AD0E39" w:rsidP="00AD0E39">
            <w:pPr>
              <w:rPr>
                <w:lang w:val="en-GB"/>
              </w:rPr>
            </w:pPr>
            <w:r w:rsidRPr="00AD0E39">
              <w:rPr>
                <w:b/>
                <w:bCs/>
                <w:lang w:val="en-GB"/>
              </w:rPr>
              <w:t>2. Identification of key stakeholders</w:t>
            </w:r>
            <w:r w:rsidRPr="00AD0E39">
              <w:rPr>
                <w:lang w:val="en-GB"/>
              </w:rPr>
              <w:t xml:space="preserve"> using stakeholder identification/analysis methods</w:t>
            </w:r>
          </w:p>
        </w:tc>
        <w:tc>
          <w:tcPr>
            <w:tcW w:w="0" w:type="auto"/>
            <w:vAlign w:val="center"/>
            <w:hideMark/>
          </w:tcPr>
          <w:p w14:paraId="5B5D257C" w14:textId="77777777" w:rsidR="00AD0E39" w:rsidRPr="00AD0E39" w:rsidRDefault="00AD0E39" w:rsidP="00AD0E39">
            <w:r w:rsidRPr="00AD0E39">
              <w:rPr>
                <w:b/>
                <w:bCs/>
                <w:lang w:val="en-GB"/>
              </w:rPr>
              <w:t>4.2</w:t>
            </w:r>
            <w:r w:rsidRPr="00AD0E39">
              <w:rPr>
                <w:lang w:val="en-GB"/>
              </w:rPr>
              <w:t xml:space="preserve"> Understanding stakeholders: determining who is relevant and what their requirements are.</w:t>
            </w:r>
            <w:r w:rsidRPr="00AD0E39">
              <w:rPr>
                <w:lang w:val="en-GB"/>
              </w:rPr>
              <w:br/>
            </w:r>
            <w:r w:rsidRPr="00AD0E39">
              <w:t xml:space="preserve">Indirectly: </w:t>
            </w:r>
            <w:r w:rsidRPr="00AD0E39">
              <w:rPr>
                <w:b/>
                <w:bCs/>
              </w:rPr>
              <w:t>5.1.2</w:t>
            </w:r>
            <w:r w:rsidRPr="00AD0E39">
              <w:t xml:space="preserve"> Focus on learners and other beneficiaries.</w:t>
            </w:r>
          </w:p>
        </w:tc>
      </w:tr>
      <w:tr w:rsidR="00AD0E39" w:rsidRPr="00AD0E39" w14:paraId="236754AD" w14:textId="77777777" w:rsidTr="00AD0E39">
        <w:trPr>
          <w:tblCellSpacing w:w="15" w:type="dxa"/>
        </w:trPr>
        <w:tc>
          <w:tcPr>
            <w:tcW w:w="0" w:type="auto"/>
            <w:vAlign w:val="center"/>
            <w:hideMark/>
          </w:tcPr>
          <w:p w14:paraId="3E8000A6" w14:textId="77777777" w:rsidR="00AD0E39" w:rsidRPr="00AD0E39" w:rsidRDefault="00AD0E39" w:rsidP="00AD0E39">
            <w:pPr>
              <w:rPr>
                <w:lang w:val="en-GB"/>
              </w:rPr>
            </w:pPr>
            <w:r w:rsidRPr="00AD0E39">
              <w:rPr>
                <w:b/>
                <w:bCs/>
                <w:lang w:val="en-GB"/>
              </w:rPr>
              <w:t>2.1–2.3</w:t>
            </w:r>
            <w:r w:rsidRPr="00AD0E39">
              <w:rPr>
                <w:lang w:val="en-GB"/>
              </w:rPr>
              <w:t xml:space="preserve"> Analyze broad potential stakeholder spectrum, describe group characteristics, select most significant stakeholders</w:t>
            </w:r>
          </w:p>
        </w:tc>
        <w:tc>
          <w:tcPr>
            <w:tcW w:w="0" w:type="auto"/>
            <w:vAlign w:val="center"/>
            <w:hideMark/>
          </w:tcPr>
          <w:p w14:paraId="4FA5B6EC" w14:textId="77777777" w:rsidR="00AD0E39" w:rsidRPr="00AD0E39" w:rsidRDefault="00AD0E39" w:rsidP="00AD0E39">
            <w:r w:rsidRPr="00AD0E39">
              <w:t>Supports the steps under 4.2.</w:t>
            </w:r>
          </w:p>
        </w:tc>
      </w:tr>
      <w:tr w:rsidR="00AD0E39" w:rsidRPr="009B00B8" w14:paraId="06A1FD0B" w14:textId="77777777" w:rsidTr="00AD0E39">
        <w:trPr>
          <w:tblCellSpacing w:w="15" w:type="dxa"/>
        </w:trPr>
        <w:tc>
          <w:tcPr>
            <w:tcW w:w="0" w:type="auto"/>
            <w:vAlign w:val="center"/>
            <w:hideMark/>
          </w:tcPr>
          <w:p w14:paraId="4E283BA0" w14:textId="77777777" w:rsidR="00AD0E39" w:rsidRPr="00AD0E39" w:rsidRDefault="00AD0E39" w:rsidP="00AD0E39">
            <w:pPr>
              <w:rPr>
                <w:lang w:val="en-GB"/>
              </w:rPr>
            </w:pPr>
            <w:r w:rsidRPr="00AD0E39">
              <w:rPr>
                <w:b/>
                <w:bCs/>
                <w:lang w:val="en-GB"/>
              </w:rPr>
              <w:t>3. Identification of key improvement areas from stakeholders’ perspective (qualitative study)</w:t>
            </w:r>
          </w:p>
        </w:tc>
        <w:tc>
          <w:tcPr>
            <w:tcW w:w="0" w:type="auto"/>
            <w:vAlign w:val="center"/>
            <w:hideMark/>
          </w:tcPr>
          <w:p w14:paraId="78844D9A" w14:textId="77777777" w:rsidR="00AD0E39" w:rsidRPr="00AD0E39" w:rsidRDefault="00AD0E39" w:rsidP="00AD0E39">
            <w:pPr>
              <w:rPr>
                <w:lang w:val="en-GB"/>
              </w:rPr>
            </w:pPr>
            <w:r w:rsidRPr="00AD0E39">
              <w:rPr>
                <w:lang w:val="en-GB"/>
              </w:rPr>
              <w:t xml:space="preserve">Indirectly: </w:t>
            </w:r>
            <w:r w:rsidRPr="00AD0E39">
              <w:rPr>
                <w:b/>
                <w:bCs/>
                <w:lang w:val="en-GB"/>
              </w:rPr>
              <w:t>9.3.3</w:t>
            </w:r>
            <w:r w:rsidRPr="00AD0E39">
              <w:rPr>
                <w:lang w:val="en-GB"/>
              </w:rPr>
              <w:t xml:space="preserve"> Management review results should include opportunities for continuous improvement; Annex E.3 referenced for focus group method inspiration.</w:t>
            </w:r>
          </w:p>
        </w:tc>
      </w:tr>
      <w:tr w:rsidR="00AD0E39" w:rsidRPr="009B00B8" w14:paraId="6AD7D1BF" w14:textId="77777777" w:rsidTr="00AD0E39">
        <w:trPr>
          <w:tblCellSpacing w:w="15" w:type="dxa"/>
        </w:trPr>
        <w:tc>
          <w:tcPr>
            <w:tcW w:w="0" w:type="auto"/>
            <w:vAlign w:val="center"/>
            <w:hideMark/>
          </w:tcPr>
          <w:p w14:paraId="0F753849" w14:textId="77777777" w:rsidR="00AD0E39" w:rsidRPr="00AD0E39" w:rsidRDefault="00AD0E39" w:rsidP="00AD0E39">
            <w:pPr>
              <w:rPr>
                <w:lang w:val="en-GB"/>
              </w:rPr>
            </w:pPr>
            <w:r w:rsidRPr="00AD0E39">
              <w:rPr>
                <w:b/>
                <w:bCs/>
                <w:lang w:val="en-GB"/>
              </w:rPr>
              <w:t>3.1 Targeted selection of respondents for qualitative interviews (incl. university leaders and stakeholder representatives)</w:t>
            </w:r>
          </w:p>
        </w:tc>
        <w:tc>
          <w:tcPr>
            <w:tcW w:w="0" w:type="auto"/>
            <w:vAlign w:val="center"/>
            <w:hideMark/>
          </w:tcPr>
          <w:p w14:paraId="1EFCFF38" w14:textId="77777777" w:rsidR="00AD0E39" w:rsidRPr="00AD0E39" w:rsidRDefault="00AD0E39" w:rsidP="00AD0E39">
            <w:pPr>
              <w:rPr>
                <w:lang w:val="en-GB"/>
              </w:rPr>
            </w:pPr>
            <w:r w:rsidRPr="00AD0E39">
              <w:rPr>
                <w:b/>
                <w:bCs/>
                <w:lang w:val="en-GB"/>
              </w:rPr>
              <w:t>9.1.4.2</w:t>
            </w:r>
            <w:r w:rsidRPr="00AD0E39">
              <w:rPr>
                <w:lang w:val="en-GB"/>
              </w:rPr>
              <w:t xml:space="preserve"> The organization must ensure that stakeholders involved in or affected by evaluation are identified; Annex B.2 Visionary leadership includes communicating mission and being role models.</w:t>
            </w:r>
          </w:p>
        </w:tc>
      </w:tr>
      <w:tr w:rsidR="00AD0E39" w:rsidRPr="009B00B8" w14:paraId="3AA5CFD3" w14:textId="77777777" w:rsidTr="00AD0E39">
        <w:trPr>
          <w:tblCellSpacing w:w="15" w:type="dxa"/>
        </w:trPr>
        <w:tc>
          <w:tcPr>
            <w:tcW w:w="0" w:type="auto"/>
            <w:vAlign w:val="center"/>
            <w:hideMark/>
          </w:tcPr>
          <w:p w14:paraId="74967462" w14:textId="77777777" w:rsidR="00AD0E39" w:rsidRPr="00AD0E39" w:rsidRDefault="00AD0E39" w:rsidP="00AD0E39">
            <w:pPr>
              <w:rPr>
                <w:lang w:val="en-GB"/>
              </w:rPr>
            </w:pPr>
            <w:r w:rsidRPr="00AD0E39">
              <w:rPr>
                <w:b/>
                <w:bCs/>
                <w:lang w:val="en-GB"/>
              </w:rPr>
              <w:t>3.2 Interview plan development to reach study objective</w:t>
            </w:r>
          </w:p>
        </w:tc>
        <w:tc>
          <w:tcPr>
            <w:tcW w:w="0" w:type="auto"/>
            <w:vAlign w:val="center"/>
            <w:hideMark/>
          </w:tcPr>
          <w:p w14:paraId="4AFBD84D" w14:textId="77777777" w:rsidR="00AD0E39" w:rsidRPr="00AD0E39" w:rsidRDefault="00AD0E39" w:rsidP="00AD0E39">
            <w:pPr>
              <w:rPr>
                <w:lang w:val="en-GB"/>
              </w:rPr>
            </w:pPr>
            <w:r w:rsidRPr="00AD0E39">
              <w:rPr>
                <w:b/>
                <w:bCs/>
                <w:lang w:val="en-GB"/>
              </w:rPr>
              <w:t>6</w:t>
            </w:r>
            <w:r w:rsidRPr="00AD0E39">
              <w:rPr>
                <w:lang w:val="en-GB"/>
              </w:rPr>
              <w:t xml:space="preserve"> Planning: one of the main QMS components emphasizing planning as critical in decision</w:t>
            </w:r>
            <w:r w:rsidRPr="00AD0E39">
              <w:rPr>
                <w:lang w:val="en-GB"/>
              </w:rPr>
              <w:noBreakHyphen/>
              <w:t>making.</w:t>
            </w:r>
          </w:p>
        </w:tc>
      </w:tr>
      <w:tr w:rsidR="00AD0E39" w:rsidRPr="00AD0E39" w14:paraId="6BE2E638" w14:textId="77777777" w:rsidTr="00AD0E39">
        <w:trPr>
          <w:tblCellSpacing w:w="15" w:type="dxa"/>
        </w:trPr>
        <w:tc>
          <w:tcPr>
            <w:tcW w:w="0" w:type="auto"/>
            <w:vAlign w:val="center"/>
            <w:hideMark/>
          </w:tcPr>
          <w:p w14:paraId="0622A0EE" w14:textId="77777777" w:rsidR="00AD0E39" w:rsidRPr="00AD0E39" w:rsidRDefault="00AD0E39" w:rsidP="00AD0E39">
            <w:r w:rsidRPr="00AD0E39">
              <w:rPr>
                <w:b/>
                <w:bCs/>
              </w:rPr>
              <w:t>3.3 Conduct qualitative interviews</w:t>
            </w:r>
          </w:p>
        </w:tc>
        <w:tc>
          <w:tcPr>
            <w:tcW w:w="0" w:type="auto"/>
            <w:vAlign w:val="center"/>
            <w:hideMark/>
          </w:tcPr>
          <w:p w14:paraId="798484AD" w14:textId="77777777" w:rsidR="00AD0E39" w:rsidRPr="00AD0E39" w:rsidRDefault="00AD0E39" w:rsidP="00AD0E39">
            <w:r w:rsidRPr="00AD0E39">
              <w:t xml:space="preserve">Aligns with </w:t>
            </w:r>
            <w:r w:rsidRPr="00AD0E39">
              <w:rPr>
                <w:b/>
                <w:bCs/>
              </w:rPr>
              <w:t>4.2</w:t>
            </w:r>
            <w:r w:rsidRPr="00AD0E39">
              <w:t xml:space="preserve"> Understanding stakeholders.</w:t>
            </w:r>
          </w:p>
        </w:tc>
      </w:tr>
      <w:tr w:rsidR="00AD0E39" w:rsidRPr="009B00B8" w14:paraId="2EB946CB" w14:textId="77777777" w:rsidTr="00AD0E39">
        <w:trPr>
          <w:tblCellSpacing w:w="15" w:type="dxa"/>
        </w:trPr>
        <w:tc>
          <w:tcPr>
            <w:tcW w:w="0" w:type="auto"/>
            <w:vAlign w:val="center"/>
            <w:hideMark/>
          </w:tcPr>
          <w:p w14:paraId="7AA6D878" w14:textId="77777777" w:rsidR="00AD0E39" w:rsidRPr="00AD0E39" w:rsidRDefault="00AD0E39" w:rsidP="00AD0E39">
            <w:pPr>
              <w:rPr>
                <w:lang w:val="en-GB"/>
              </w:rPr>
            </w:pPr>
            <w:r w:rsidRPr="00AD0E39">
              <w:rPr>
                <w:b/>
                <w:bCs/>
                <w:lang w:val="en-GB"/>
              </w:rPr>
              <w:t>3.4 Analyze interview results to identify significant improvement areas</w:t>
            </w:r>
          </w:p>
        </w:tc>
        <w:tc>
          <w:tcPr>
            <w:tcW w:w="0" w:type="auto"/>
            <w:vAlign w:val="center"/>
            <w:hideMark/>
          </w:tcPr>
          <w:p w14:paraId="6DCB639C" w14:textId="77777777" w:rsidR="00AD0E39" w:rsidRPr="00AD0E39" w:rsidRDefault="00AD0E39" w:rsidP="00AD0E39">
            <w:pPr>
              <w:rPr>
                <w:lang w:val="en-GB"/>
              </w:rPr>
            </w:pPr>
            <w:r w:rsidRPr="00AD0E39">
              <w:rPr>
                <w:b/>
                <w:bCs/>
                <w:lang w:val="en-GB"/>
              </w:rPr>
              <w:t>9.1.5</w:t>
            </w:r>
            <w:r w:rsidRPr="00AD0E39">
              <w:rPr>
                <w:lang w:val="en-GB"/>
              </w:rPr>
              <w:t xml:space="preserve"> Analysis and evaluation of data—including stakeholder and staff satisfaction and needs for improvement.</w:t>
            </w:r>
          </w:p>
        </w:tc>
      </w:tr>
      <w:tr w:rsidR="00AD0E39" w:rsidRPr="00AD0E39" w14:paraId="7861EEA2" w14:textId="77777777" w:rsidTr="00AD0E39">
        <w:trPr>
          <w:tblCellSpacing w:w="15" w:type="dxa"/>
        </w:trPr>
        <w:tc>
          <w:tcPr>
            <w:tcW w:w="0" w:type="auto"/>
            <w:vAlign w:val="center"/>
            <w:hideMark/>
          </w:tcPr>
          <w:p w14:paraId="14DD9B9C" w14:textId="77777777" w:rsidR="00AD0E39" w:rsidRPr="00AD0E39" w:rsidRDefault="00AD0E39" w:rsidP="00AD0E39">
            <w:pPr>
              <w:rPr>
                <w:lang w:val="en-GB"/>
              </w:rPr>
            </w:pPr>
            <w:r w:rsidRPr="00AD0E39">
              <w:rPr>
                <w:b/>
                <w:bCs/>
                <w:lang w:val="en-GB"/>
              </w:rPr>
              <w:t>4. Analysis of external sources (rankings, external surveys correlated with stakeholder outcomes)</w:t>
            </w:r>
          </w:p>
        </w:tc>
        <w:tc>
          <w:tcPr>
            <w:tcW w:w="0" w:type="auto"/>
            <w:vAlign w:val="center"/>
            <w:hideMark/>
          </w:tcPr>
          <w:p w14:paraId="14A77C8D" w14:textId="77777777" w:rsidR="00AD0E39" w:rsidRPr="00AD0E39" w:rsidRDefault="00AD0E39" w:rsidP="00AD0E39">
            <w:r w:rsidRPr="00AD0E39">
              <w:rPr>
                <w:b/>
                <w:bCs/>
                <w:lang w:val="en-GB"/>
              </w:rPr>
              <w:t>9.1.5</w:t>
            </w:r>
            <w:r w:rsidRPr="00AD0E39">
              <w:rPr>
                <w:lang w:val="en-GB"/>
              </w:rPr>
              <w:t xml:space="preserve"> Analysis and evaluation: includes performance, effectiveness, risk and opportunity management, and need for improvements. </w:t>
            </w:r>
            <w:r w:rsidRPr="00AD0E39">
              <w:t>Annex E.3 referenced for statistical data analysis.</w:t>
            </w:r>
          </w:p>
        </w:tc>
      </w:tr>
      <w:tr w:rsidR="00AD0E39" w:rsidRPr="009B00B8" w14:paraId="249DBCD0" w14:textId="77777777" w:rsidTr="00AD0E39">
        <w:trPr>
          <w:tblCellSpacing w:w="15" w:type="dxa"/>
        </w:trPr>
        <w:tc>
          <w:tcPr>
            <w:tcW w:w="0" w:type="auto"/>
            <w:vAlign w:val="center"/>
            <w:hideMark/>
          </w:tcPr>
          <w:p w14:paraId="600CACA5" w14:textId="77777777" w:rsidR="00AD0E39" w:rsidRPr="00AD0E39" w:rsidRDefault="00AD0E39" w:rsidP="00AD0E39">
            <w:pPr>
              <w:rPr>
                <w:lang w:val="en-GB"/>
              </w:rPr>
            </w:pPr>
            <w:r w:rsidRPr="00AD0E39">
              <w:rPr>
                <w:b/>
                <w:bCs/>
                <w:lang w:val="en-GB"/>
              </w:rPr>
              <w:lastRenderedPageBreak/>
              <w:t>5. Statistical verification of stakeholder satisfaction and qualitative findings</w:t>
            </w:r>
          </w:p>
        </w:tc>
        <w:tc>
          <w:tcPr>
            <w:tcW w:w="0" w:type="auto"/>
            <w:vAlign w:val="center"/>
            <w:hideMark/>
          </w:tcPr>
          <w:p w14:paraId="61481014" w14:textId="77777777" w:rsidR="00AD0E39" w:rsidRPr="00AD0E39" w:rsidRDefault="00AD0E39" w:rsidP="00AD0E39">
            <w:pPr>
              <w:rPr>
                <w:lang w:val="en-GB"/>
              </w:rPr>
            </w:pPr>
            <w:r w:rsidRPr="00AD0E39">
              <w:rPr>
                <w:b/>
                <w:bCs/>
                <w:lang w:val="en-GB"/>
              </w:rPr>
              <w:t>9.1.5</w:t>
            </w:r>
            <w:r w:rsidRPr="00AD0E39">
              <w:rPr>
                <w:lang w:val="en-GB"/>
              </w:rPr>
              <w:t xml:space="preserve"> As above; satisfaction surveys and statistical analysis referenced in Annex E.3.</w:t>
            </w:r>
          </w:p>
        </w:tc>
      </w:tr>
      <w:tr w:rsidR="00AD0E39" w:rsidRPr="009B00B8" w14:paraId="42060675" w14:textId="77777777" w:rsidTr="00AD0E39">
        <w:trPr>
          <w:tblCellSpacing w:w="15" w:type="dxa"/>
        </w:trPr>
        <w:tc>
          <w:tcPr>
            <w:tcW w:w="0" w:type="auto"/>
            <w:vAlign w:val="center"/>
            <w:hideMark/>
          </w:tcPr>
          <w:p w14:paraId="52614078" w14:textId="77777777" w:rsidR="00AD0E39" w:rsidRPr="00AD0E39" w:rsidRDefault="00AD0E39" w:rsidP="00AD0E39">
            <w:pPr>
              <w:rPr>
                <w:lang w:val="en-GB"/>
              </w:rPr>
            </w:pPr>
            <w:r w:rsidRPr="00AD0E39">
              <w:rPr>
                <w:b/>
                <w:bCs/>
                <w:lang w:val="en-GB"/>
              </w:rPr>
              <w:t>5.1–5.2</w:t>
            </w:r>
            <w:r w:rsidRPr="00AD0E39">
              <w:rPr>
                <w:lang w:val="en-GB"/>
              </w:rPr>
              <w:t xml:space="preserve"> Development of research instrument, survey tools and sampling methods</w:t>
            </w:r>
          </w:p>
        </w:tc>
        <w:tc>
          <w:tcPr>
            <w:tcW w:w="0" w:type="auto"/>
            <w:vAlign w:val="center"/>
            <w:hideMark/>
          </w:tcPr>
          <w:p w14:paraId="77F30B50" w14:textId="77777777" w:rsidR="00AD0E39" w:rsidRPr="00AD0E39" w:rsidRDefault="00AD0E39" w:rsidP="00AD0E39">
            <w:pPr>
              <w:rPr>
                <w:lang w:val="en-GB"/>
              </w:rPr>
            </w:pPr>
            <w:r w:rsidRPr="00AD0E39">
              <w:rPr>
                <w:b/>
                <w:bCs/>
                <w:lang w:val="en-GB"/>
              </w:rPr>
              <w:t>9.1.4.1</w:t>
            </w:r>
            <w:r w:rsidRPr="00AD0E39">
              <w:rPr>
                <w:lang w:val="en-GB"/>
              </w:rPr>
              <w:t xml:space="preserve"> The organization should determine methods for collecting, monitoring and reviewing information on results.</w:t>
            </w:r>
          </w:p>
        </w:tc>
      </w:tr>
      <w:tr w:rsidR="00AD0E39" w:rsidRPr="00AD0E39" w14:paraId="183D4E8C" w14:textId="77777777" w:rsidTr="00AD0E39">
        <w:trPr>
          <w:tblCellSpacing w:w="15" w:type="dxa"/>
        </w:trPr>
        <w:tc>
          <w:tcPr>
            <w:tcW w:w="0" w:type="auto"/>
            <w:vAlign w:val="center"/>
            <w:hideMark/>
          </w:tcPr>
          <w:p w14:paraId="7C327CDC" w14:textId="77777777" w:rsidR="00AD0E39" w:rsidRPr="00AD0E39" w:rsidRDefault="00AD0E39" w:rsidP="00AD0E39">
            <w:pPr>
              <w:rPr>
                <w:lang w:val="en-GB"/>
              </w:rPr>
            </w:pPr>
            <w:r w:rsidRPr="00AD0E39">
              <w:rPr>
                <w:b/>
                <w:bCs/>
                <w:lang w:val="en-GB"/>
              </w:rPr>
              <w:t>5.1.1–5.1.2</w:t>
            </w:r>
            <w:r w:rsidRPr="00AD0E39">
              <w:rPr>
                <w:lang w:val="en-GB"/>
              </w:rPr>
              <w:t xml:space="preserve"> Define SSI questions and additional items derived from qualitative research</w:t>
            </w:r>
          </w:p>
        </w:tc>
        <w:tc>
          <w:tcPr>
            <w:tcW w:w="0" w:type="auto"/>
            <w:vAlign w:val="center"/>
            <w:hideMark/>
          </w:tcPr>
          <w:p w14:paraId="37ECF344" w14:textId="77777777" w:rsidR="00AD0E39" w:rsidRPr="00AD0E39" w:rsidRDefault="00AD0E39" w:rsidP="00AD0E39">
            <w:r w:rsidRPr="00AD0E39">
              <w:t xml:space="preserve">Aligns with </w:t>
            </w:r>
            <w:r w:rsidRPr="00AD0E39">
              <w:rPr>
                <w:b/>
                <w:bCs/>
              </w:rPr>
              <w:t>9.1.4.1</w:t>
            </w:r>
            <w:r w:rsidRPr="00AD0E39">
              <w:t xml:space="preserve"> requirements.</w:t>
            </w:r>
          </w:p>
        </w:tc>
      </w:tr>
      <w:tr w:rsidR="00AD0E39" w:rsidRPr="00AD0E39" w14:paraId="6CB8E334" w14:textId="77777777" w:rsidTr="00AD0E39">
        <w:trPr>
          <w:tblCellSpacing w:w="15" w:type="dxa"/>
        </w:trPr>
        <w:tc>
          <w:tcPr>
            <w:tcW w:w="0" w:type="auto"/>
            <w:vAlign w:val="center"/>
            <w:hideMark/>
          </w:tcPr>
          <w:p w14:paraId="02FB1858" w14:textId="77777777" w:rsidR="00AD0E39" w:rsidRPr="00AD0E39" w:rsidRDefault="00AD0E39" w:rsidP="00AD0E39">
            <w:pPr>
              <w:rPr>
                <w:lang w:val="en-GB"/>
              </w:rPr>
            </w:pPr>
            <w:r w:rsidRPr="00AD0E39">
              <w:rPr>
                <w:b/>
                <w:bCs/>
                <w:lang w:val="en-GB"/>
              </w:rPr>
              <w:t>5.2</w:t>
            </w:r>
            <w:r w:rsidRPr="00AD0E39">
              <w:rPr>
                <w:lang w:val="en-GB"/>
              </w:rPr>
              <w:t xml:space="preserve"> Selection of sampling method to produce statistically valid responses</w:t>
            </w:r>
          </w:p>
        </w:tc>
        <w:tc>
          <w:tcPr>
            <w:tcW w:w="0" w:type="auto"/>
            <w:vAlign w:val="center"/>
            <w:hideMark/>
          </w:tcPr>
          <w:p w14:paraId="75E1A662" w14:textId="77777777" w:rsidR="00AD0E39" w:rsidRPr="00AD0E39" w:rsidRDefault="00AD0E39" w:rsidP="00AD0E39">
            <w:r w:rsidRPr="00AD0E39">
              <w:t>As above.</w:t>
            </w:r>
          </w:p>
        </w:tc>
      </w:tr>
      <w:tr w:rsidR="00AD0E39" w:rsidRPr="009B00B8" w14:paraId="6EC42ED5" w14:textId="77777777" w:rsidTr="00AD0E39">
        <w:trPr>
          <w:tblCellSpacing w:w="15" w:type="dxa"/>
        </w:trPr>
        <w:tc>
          <w:tcPr>
            <w:tcW w:w="0" w:type="auto"/>
            <w:vAlign w:val="center"/>
            <w:hideMark/>
          </w:tcPr>
          <w:p w14:paraId="0BF13E80" w14:textId="77777777" w:rsidR="00AD0E39" w:rsidRPr="00AD0E39" w:rsidRDefault="00AD0E39" w:rsidP="00AD0E39">
            <w:pPr>
              <w:rPr>
                <w:lang w:val="en-GB"/>
              </w:rPr>
            </w:pPr>
            <w:r w:rsidRPr="00AD0E39">
              <w:rPr>
                <w:b/>
                <w:bCs/>
                <w:lang w:val="en-GB"/>
              </w:rPr>
              <w:t>5.3–5.7</w:t>
            </w:r>
            <w:r w:rsidRPr="00AD0E39">
              <w:rPr>
                <w:lang w:val="en-GB"/>
              </w:rPr>
              <w:t xml:space="preserve"> Pilot testing, survey execution, data analysis (representativeness test, significance testing, metric calculation, report preparation)</w:t>
            </w:r>
          </w:p>
        </w:tc>
        <w:tc>
          <w:tcPr>
            <w:tcW w:w="0" w:type="auto"/>
            <w:vAlign w:val="center"/>
            <w:hideMark/>
          </w:tcPr>
          <w:p w14:paraId="40F76AAC" w14:textId="77777777" w:rsidR="00AD0E39" w:rsidRPr="00AD0E39" w:rsidRDefault="00AD0E39" w:rsidP="00AD0E39">
            <w:pPr>
              <w:rPr>
                <w:lang w:val="en-GB"/>
              </w:rPr>
            </w:pPr>
            <w:r w:rsidRPr="00AD0E39">
              <w:rPr>
                <w:lang w:val="en-GB"/>
              </w:rPr>
              <w:t xml:space="preserve">Partially aligned: </w:t>
            </w:r>
            <w:r w:rsidRPr="00AD0E39">
              <w:rPr>
                <w:b/>
                <w:bCs/>
                <w:lang w:val="en-GB"/>
              </w:rPr>
              <w:t>8.3.3</w:t>
            </w:r>
            <w:r w:rsidRPr="00AD0E39">
              <w:rPr>
                <w:lang w:val="en-GB"/>
              </w:rPr>
              <w:t xml:space="preserve"> Input data for design and development (improvement).</w:t>
            </w:r>
          </w:p>
        </w:tc>
      </w:tr>
      <w:tr w:rsidR="00AD0E39" w:rsidRPr="009B00B8" w14:paraId="1006F108" w14:textId="77777777" w:rsidTr="00AD0E39">
        <w:trPr>
          <w:tblCellSpacing w:w="15" w:type="dxa"/>
        </w:trPr>
        <w:tc>
          <w:tcPr>
            <w:tcW w:w="0" w:type="auto"/>
            <w:vAlign w:val="center"/>
            <w:hideMark/>
          </w:tcPr>
          <w:p w14:paraId="7745A639" w14:textId="77777777" w:rsidR="00AD0E39" w:rsidRPr="00AD0E39" w:rsidRDefault="00AD0E39" w:rsidP="00AD0E39">
            <w:pPr>
              <w:rPr>
                <w:lang w:val="en-GB"/>
              </w:rPr>
            </w:pPr>
            <w:r w:rsidRPr="00AD0E39">
              <w:rPr>
                <w:b/>
                <w:bCs/>
                <w:lang w:val="en-GB"/>
              </w:rPr>
              <w:t>6. Selection of improvement areas (prioritization)</w:t>
            </w:r>
          </w:p>
        </w:tc>
        <w:tc>
          <w:tcPr>
            <w:tcW w:w="0" w:type="auto"/>
            <w:vAlign w:val="center"/>
            <w:hideMark/>
          </w:tcPr>
          <w:p w14:paraId="4606DADC" w14:textId="77777777" w:rsidR="00AD0E39" w:rsidRPr="00AD0E39" w:rsidRDefault="00AD0E39" w:rsidP="00AD0E39">
            <w:pPr>
              <w:rPr>
                <w:lang w:val="en-GB"/>
              </w:rPr>
            </w:pPr>
            <w:r w:rsidRPr="00AD0E39">
              <w:rPr>
                <w:lang w:val="en-GB"/>
              </w:rPr>
              <w:t>Not explicitly required by the standard, though it expects organizations to implement necessary corrective actions.</w:t>
            </w:r>
          </w:p>
        </w:tc>
      </w:tr>
      <w:tr w:rsidR="00AD0E39" w:rsidRPr="009B00B8" w14:paraId="267353CB" w14:textId="77777777" w:rsidTr="00AD0E39">
        <w:trPr>
          <w:tblCellSpacing w:w="15" w:type="dxa"/>
        </w:trPr>
        <w:tc>
          <w:tcPr>
            <w:tcW w:w="0" w:type="auto"/>
            <w:vAlign w:val="center"/>
            <w:hideMark/>
          </w:tcPr>
          <w:p w14:paraId="755981D7" w14:textId="77777777" w:rsidR="00AD0E39" w:rsidRPr="00AD0E39" w:rsidRDefault="00AD0E39" w:rsidP="00AD0E39">
            <w:pPr>
              <w:rPr>
                <w:lang w:val="en-GB"/>
              </w:rPr>
            </w:pPr>
            <w:r w:rsidRPr="00AD0E39">
              <w:rPr>
                <w:b/>
                <w:bCs/>
                <w:lang w:val="en-GB"/>
              </w:rPr>
              <w:t>6.1–6.3</w:t>
            </w:r>
            <w:r w:rsidRPr="00AD0E39">
              <w:rPr>
                <w:lang w:val="en-GB"/>
              </w:rPr>
              <w:t xml:space="preserve"> Root-cause analysis, improvement potential evaluation, prioritization via Pareto or similar methods</w:t>
            </w:r>
          </w:p>
        </w:tc>
        <w:tc>
          <w:tcPr>
            <w:tcW w:w="0" w:type="auto"/>
            <w:vAlign w:val="center"/>
            <w:hideMark/>
          </w:tcPr>
          <w:p w14:paraId="05D70F51" w14:textId="77777777" w:rsidR="00AD0E39" w:rsidRPr="00AD0E39" w:rsidRDefault="00AD0E39" w:rsidP="00AD0E39">
            <w:pPr>
              <w:rPr>
                <w:lang w:val="en-GB"/>
              </w:rPr>
            </w:pPr>
            <w:r w:rsidRPr="00AD0E39">
              <w:rPr>
                <w:lang w:val="en-GB"/>
              </w:rPr>
              <w:t xml:space="preserve">Indirect: </w:t>
            </w:r>
            <w:r w:rsidRPr="00AD0E39">
              <w:rPr>
                <w:b/>
                <w:bCs/>
                <w:lang w:val="en-GB"/>
              </w:rPr>
              <w:t>10.1.1</w:t>
            </w:r>
            <w:r w:rsidRPr="00AD0E39">
              <w:rPr>
                <w:lang w:val="en-GB"/>
              </w:rPr>
              <w:t xml:space="preserve"> when nonconformities occur, determine root causes and plan actions.</w:t>
            </w:r>
          </w:p>
        </w:tc>
      </w:tr>
      <w:tr w:rsidR="00AD0E39" w:rsidRPr="009B00B8" w14:paraId="18E87FE1" w14:textId="77777777" w:rsidTr="00AD0E39">
        <w:trPr>
          <w:tblCellSpacing w:w="15" w:type="dxa"/>
        </w:trPr>
        <w:tc>
          <w:tcPr>
            <w:tcW w:w="0" w:type="auto"/>
            <w:vAlign w:val="center"/>
            <w:hideMark/>
          </w:tcPr>
          <w:p w14:paraId="31626385" w14:textId="77777777" w:rsidR="00AD0E39" w:rsidRPr="00AD0E39" w:rsidRDefault="00AD0E39" w:rsidP="00AD0E39">
            <w:pPr>
              <w:rPr>
                <w:lang w:val="en-GB"/>
              </w:rPr>
            </w:pPr>
            <w:r w:rsidRPr="00AD0E39">
              <w:rPr>
                <w:b/>
                <w:bCs/>
                <w:lang w:val="en-GB"/>
              </w:rPr>
              <w:t>7. Implementation of changes in selected areas</w:t>
            </w:r>
          </w:p>
        </w:tc>
        <w:tc>
          <w:tcPr>
            <w:tcW w:w="0" w:type="auto"/>
            <w:vAlign w:val="center"/>
            <w:hideMark/>
          </w:tcPr>
          <w:p w14:paraId="2690B7D0" w14:textId="77777777" w:rsidR="00AD0E39" w:rsidRPr="00AD0E39" w:rsidRDefault="00AD0E39" w:rsidP="00AD0E39">
            <w:pPr>
              <w:rPr>
                <w:lang w:val="en-GB"/>
              </w:rPr>
            </w:pPr>
            <w:r w:rsidRPr="00AD0E39">
              <w:rPr>
                <w:lang w:val="en-GB"/>
              </w:rPr>
              <w:t xml:space="preserve">Implicit: </w:t>
            </w:r>
            <w:r w:rsidRPr="00AD0E39">
              <w:rPr>
                <w:b/>
                <w:bCs/>
                <w:lang w:val="en-GB"/>
              </w:rPr>
              <w:t>8.1</w:t>
            </w:r>
            <w:r w:rsidRPr="00AD0E39">
              <w:rPr>
                <w:lang w:val="en-GB"/>
              </w:rPr>
              <w:t xml:space="preserve"> Operational planning and control requires planning, implementation and control of processes; </w:t>
            </w:r>
            <w:r w:rsidRPr="00AD0E39">
              <w:rPr>
                <w:b/>
                <w:bCs/>
                <w:lang w:val="en-GB"/>
              </w:rPr>
              <w:t>10.1.1</w:t>
            </w:r>
            <w:r w:rsidRPr="00AD0E39">
              <w:rPr>
                <w:lang w:val="en-GB"/>
              </w:rPr>
              <w:t xml:space="preserve"> implementing necessary corrective actions.</w:t>
            </w:r>
          </w:p>
        </w:tc>
      </w:tr>
      <w:tr w:rsidR="00AD0E39" w:rsidRPr="009B00B8" w14:paraId="08D70432" w14:textId="77777777" w:rsidTr="00AD0E39">
        <w:trPr>
          <w:tblCellSpacing w:w="15" w:type="dxa"/>
        </w:trPr>
        <w:tc>
          <w:tcPr>
            <w:tcW w:w="0" w:type="auto"/>
            <w:vAlign w:val="center"/>
            <w:hideMark/>
          </w:tcPr>
          <w:p w14:paraId="2A7EA1FF" w14:textId="77777777" w:rsidR="00AD0E39" w:rsidRPr="00AD0E39" w:rsidRDefault="00AD0E39" w:rsidP="00AD0E39">
            <w:pPr>
              <w:rPr>
                <w:lang w:val="en-GB"/>
              </w:rPr>
            </w:pPr>
            <w:r w:rsidRPr="00AD0E39">
              <w:rPr>
                <w:b/>
                <w:bCs/>
                <w:lang w:val="en-GB"/>
              </w:rPr>
              <w:t>7.1</w:t>
            </w:r>
            <w:r w:rsidRPr="00AD0E39">
              <w:rPr>
                <w:lang w:val="en-GB"/>
              </w:rPr>
              <w:t xml:space="preserve"> Leadership engagement and resource support for implementation</w:t>
            </w:r>
          </w:p>
        </w:tc>
        <w:tc>
          <w:tcPr>
            <w:tcW w:w="0" w:type="auto"/>
            <w:vAlign w:val="center"/>
            <w:hideMark/>
          </w:tcPr>
          <w:p w14:paraId="57198382" w14:textId="77777777" w:rsidR="00AD0E39" w:rsidRPr="00AD0E39" w:rsidRDefault="00AD0E39" w:rsidP="00AD0E39">
            <w:pPr>
              <w:rPr>
                <w:lang w:val="en-GB"/>
              </w:rPr>
            </w:pPr>
            <w:r w:rsidRPr="00AD0E39">
              <w:rPr>
                <w:lang w:val="en-GB"/>
              </w:rPr>
              <w:t xml:space="preserve">Indirect: </w:t>
            </w:r>
            <w:r w:rsidRPr="00AD0E39">
              <w:rPr>
                <w:b/>
                <w:bCs/>
                <w:lang w:val="en-GB"/>
              </w:rPr>
              <w:t>5.3</w:t>
            </w:r>
            <w:r w:rsidRPr="00AD0E39">
              <w:rPr>
                <w:lang w:val="en-GB"/>
              </w:rPr>
              <w:t xml:space="preserve"> Top management should assign responsibilities and authority.</w:t>
            </w:r>
          </w:p>
        </w:tc>
      </w:tr>
      <w:tr w:rsidR="00AD0E39" w:rsidRPr="009B00B8" w14:paraId="6ECD0138" w14:textId="77777777" w:rsidTr="00AD0E39">
        <w:trPr>
          <w:tblCellSpacing w:w="15" w:type="dxa"/>
        </w:trPr>
        <w:tc>
          <w:tcPr>
            <w:tcW w:w="0" w:type="auto"/>
            <w:vAlign w:val="center"/>
            <w:hideMark/>
          </w:tcPr>
          <w:p w14:paraId="3BC8B035" w14:textId="77777777" w:rsidR="00AD0E39" w:rsidRPr="00AD0E39" w:rsidRDefault="00AD0E39" w:rsidP="00AD0E39">
            <w:pPr>
              <w:rPr>
                <w:lang w:val="en-GB"/>
              </w:rPr>
            </w:pPr>
            <w:r w:rsidRPr="00AD0E39">
              <w:rPr>
                <w:b/>
                <w:bCs/>
                <w:lang w:val="en-GB"/>
              </w:rPr>
              <w:t>7.2–7.11</w:t>
            </w:r>
            <w:r w:rsidRPr="00AD0E39">
              <w:rPr>
                <w:lang w:val="en-GB"/>
              </w:rPr>
              <w:t xml:space="preserve"> Agile or waterfall-based implementation steps (MVP/MCV, planning, iterative verification, retrospectives, etc.)</w:t>
            </w:r>
          </w:p>
        </w:tc>
        <w:tc>
          <w:tcPr>
            <w:tcW w:w="0" w:type="auto"/>
            <w:vAlign w:val="center"/>
            <w:hideMark/>
          </w:tcPr>
          <w:p w14:paraId="1D1CA404" w14:textId="77777777" w:rsidR="00AD0E39" w:rsidRPr="00AD0E39" w:rsidRDefault="00AD0E39" w:rsidP="00AD0E39">
            <w:pPr>
              <w:rPr>
                <w:lang w:val="en-GB"/>
              </w:rPr>
            </w:pPr>
            <w:r w:rsidRPr="00AD0E39">
              <w:rPr>
                <w:lang w:val="en-GB"/>
              </w:rPr>
              <w:t xml:space="preserve">Not directly covered, though iterative improvement is mentioned at </w:t>
            </w:r>
            <w:r w:rsidRPr="00AD0E39">
              <w:rPr>
                <w:b/>
                <w:bCs/>
                <w:lang w:val="en-GB"/>
              </w:rPr>
              <w:t>8.3.4.2</w:t>
            </w:r>
            <w:r w:rsidRPr="00AD0E39">
              <w:rPr>
                <w:lang w:val="en-GB"/>
              </w:rPr>
              <w:t>.</w:t>
            </w:r>
          </w:p>
        </w:tc>
      </w:tr>
      <w:tr w:rsidR="00AD0E39" w:rsidRPr="009B00B8" w14:paraId="298F7783" w14:textId="77777777" w:rsidTr="00AD0E39">
        <w:trPr>
          <w:tblCellSpacing w:w="15" w:type="dxa"/>
        </w:trPr>
        <w:tc>
          <w:tcPr>
            <w:tcW w:w="0" w:type="auto"/>
            <w:vAlign w:val="center"/>
            <w:hideMark/>
          </w:tcPr>
          <w:p w14:paraId="49B4C465" w14:textId="77777777" w:rsidR="00AD0E39" w:rsidRPr="00AD0E39" w:rsidRDefault="00AD0E39" w:rsidP="00AD0E39">
            <w:pPr>
              <w:rPr>
                <w:lang w:val="en-GB"/>
              </w:rPr>
            </w:pPr>
            <w:r w:rsidRPr="00AD0E39">
              <w:rPr>
                <w:b/>
                <w:bCs/>
                <w:lang w:val="en-GB"/>
              </w:rPr>
              <w:t>7.12–7.18</w:t>
            </w:r>
            <w:r w:rsidRPr="00AD0E39">
              <w:rPr>
                <w:lang w:val="en-GB"/>
              </w:rPr>
              <w:t xml:space="preserve"> Detailed goal definition, plan verification, critical path and risk identification, implementation monitoring, achievement verification</w:t>
            </w:r>
          </w:p>
        </w:tc>
        <w:tc>
          <w:tcPr>
            <w:tcW w:w="0" w:type="auto"/>
            <w:vAlign w:val="center"/>
            <w:hideMark/>
          </w:tcPr>
          <w:p w14:paraId="36DF24B1" w14:textId="77777777" w:rsidR="00AD0E39" w:rsidRPr="00AD0E39" w:rsidRDefault="00AD0E39" w:rsidP="00AD0E39">
            <w:pPr>
              <w:rPr>
                <w:lang w:val="en-GB"/>
              </w:rPr>
            </w:pPr>
            <w:r w:rsidRPr="00AD0E39">
              <w:rPr>
                <w:lang w:val="en-GB"/>
              </w:rPr>
              <w:t xml:space="preserve">Not explicitly required in the standard; some elements are covered under corrective action and monitoring clauses such as </w:t>
            </w:r>
            <w:r w:rsidRPr="00AD0E39">
              <w:rPr>
                <w:b/>
                <w:bCs/>
                <w:lang w:val="en-GB"/>
              </w:rPr>
              <w:t>9.1</w:t>
            </w:r>
            <w:r w:rsidRPr="00AD0E39">
              <w:rPr>
                <w:lang w:val="en-GB"/>
              </w:rPr>
              <w:t>.</w:t>
            </w:r>
          </w:p>
        </w:tc>
      </w:tr>
      <w:tr w:rsidR="00AD0E39" w:rsidRPr="00AD0E39" w14:paraId="36CCB994" w14:textId="77777777" w:rsidTr="00AD0E39">
        <w:trPr>
          <w:tblCellSpacing w:w="15" w:type="dxa"/>
        </w:trPr>
        <w:tc>
          <w:tcPr>
            <w:tcW w:w="0" w:type="auto"/>
            <w:vAlign w:val="center"/>
            <w:hideMark/>
          </w:tcPr>
          <w:p w14:paraId="7FE8B4ED" w14:textId="77777777" w:rsidR="00AD0E39" w:rsidRPr="00AD0E39" w:rsidRDefault="00AD0E39" w:rsidP="00AD0E39">
            <w:pPr>
              <w:rPr>
                <w:lang w:val="en-GB"/>
              </w:rPr>
            </w:pPr>
            <w:r w:rsidRPr="00AD0E39">
              <w:rPr>
                <w:b/>
                <w:bCs/>
                <w:lang w:val="en-GB"/>
              </w:rPr>
              <w:lastRenderedPageBreak/>
              <w:t>8. Planning for continuous feedback loops</w:t>
            </w:r>
          </w:p>
        </w:tc>
        <w:tc>
          <w:tcPr>
            <w:tcW w:w="0" w:type="auto"/>
            <w:vAlign w:val="center"/>
            <w:hideMark/>
          </w:tcPr>
          <w:p w14:paraId="1D71EE39" w14:textId="77777777" w:rsidR="00AD0E39" w:rsidRPr="00AD0E39" w:rsidRDefault="00AD0E39" w:rsidP="00AD0E39">
            <w:r w:rsidRPr="00AD0E39">
              <w:rPr>
                <w:b/>
                <w:bCs/>
                <w:lang w:val="en-GB"/>
              </w:rPr>
              <w:t>7.4.2</w:t>
            </w:r>
            <w:r w:rsidRPr="00AD0E39">
              <w:rPr>
                <w:lang w:val="en-GB"/>
              </w:rPr>
              <w:t xml:space="preserve"> Communication objective: seek opinions or agreement of key stakeholders.</w:t>
            </w:r>
            <w:r w:rsidRPr="00AD0E39">
              <w:rPr>
                <w:lang w:val="en-GB"/>
              </w:rPr>
              <w:br/>
            </w:r>
            <w:r w:rsidRPr="00AD0E39">
              <w:rPr>
                <w:b/>
                <w:bCs/>
              </w:rPr>
              <w:t>9.1.2</w:t>
            </w:r>
            <w:r w:rsidRPr="00AD0E39">
              <w:t xml:space="preserve"> Stakeholder satisfaction obligation.</w:t>
            </w:r>
          </w:p>
        </w:tc>
      </w:tr>
      <w:tr w:rsidR="00AD0E39" w:rsidRPr="00AD0E39" w14:paraId="7925071D" w14:textId="77777777" w:rsidTr="00AD0E39">
        <w:trPr>
          <w:tblCellSpacing w:w="15" w:type="dxa"/>
        </w:trPr>
        <w:tc>
          <w:tcPr>
            <w:tcW w:w="0" w:type="auto"/>
            <w:vAlign w:val="center"/>
            <w:hideMark/>
          </w:tcPr>
          <w:p w14:paraId="66F8376F" w14:textId="77777777" w:rsidR="00AD0E39" w:rsidRPr="00AD0E39" w:rsidRDefault="00AD0E39" w:rsidP="00AD0E39">
            <w:pPr>
              <w:rPr>
                <w:lang w:val="en-GB"/>
              </w:rPr>
            </w:pPr>
            <w:r w:rsidRPr="00AD0E39">
              <w:rPr>
                <w:b/>
                <w:bCs/>
                <w:lang w:val="en-GB"/>
              </w:rPr>
              <w:t>8.1–8.4</w:t>
            </w:r>
            <w:r w:rsidRPr="00AD0E39">
              <w:rPr>
                <w:lang w:val="en-GB"/>
              </w:rPr>
              <w:t xml:space="preserve"> Detailed methods, regular cycles, automation, and stakeholder engagement in feedback mechanisms</w:t>
            </w:r>
          </w:p>
        </w:tc>
        <w:tc>
          <w:tcPr>
            <w:tcW w:w="0" w:type="auto"/>
            <w:vAlign w:val="center"/>
            <w:hideMark/>
          </w:tcPr>
          <w:p w14:paraId="5B7380E7" w14:textId="77777777" w:rsidR="00AD0E39" w:rsidRPr="00AD0E39" w:rsidRDefault="00AD0E39" w:rsidP="00AD0E39">
            <w:r w:rsidRPr="00AD0E39">
              <w:rPr>
                <w:b/>
                <w:bCs/>
                <w:lang w:val="en-GB"/>
              </w:rPr>
              <w:t>9.1.4</w:t>
            </w:r>
            <w:r w:rsidRPr="00AD0E39">
              <w:rPr>
                <w:lang w:val="en-GB"/>
              </w:rPr>
              <w:t xml:space="preserve"> Monitoring, measurement, analysis and evaluation methods.</w:t>
            </w:r>
            <w:r w:rsidRPr="00AD0E39">
              <w:rPr>
                <w:lang w:val="en-GB"/>
              </w:rPr>
              <w:br/>
              <w:t xml:space="preserve">Automation: </w:t>
            </w:r>
            <w:r w:rsidRPr="00AD0E39">
              <w:rPr>
                <w:b/>
                <w:bCs/>
                <w:lang w:val="en-GB"/>
              </w:rPr>
              <w:t>8.5.1.1(g)</w:t>
            </w:r>
            <w:r w:rsidRPr="00AD0E39">
              <w:rPr>
                <w:lang w:val="en-GB"/>
              </w:rPr>
              <w:t xml:space="preserve"> minimizing human error.</w:t>
            </w:r>
            <w:r w:rsidRPr="00AD0E39">
              <w:rPr>
                <w:lang w:val="en-GB"/>
              </w:rPr>
              <w:br/>
            </w:r>
            <w:r w:rsidRPr="00AD0E39">
              <w:t xml:space="preserve">Stakeholder identification: </w:t>
            </w:r>
            <w:r w:rsidRPr="00AD0E39">
              <w:rPr>
                <w:b/>
                <w:bCs/>
              </w:rPr>
              <w:t>9.1.4.2</w:t>
            </w:r>
            <w:r w:rsidRPr="00AD0E39">
              <w:t>.</w:t>
            </w:r>
          </w:p>
        </w:tc>
      </w:tr>
      <w:tr w:rsidR="00AD0E39" w:rsidRPr="00AD0E39" w14:paraId="067ABBD5" w14:textId="77777777" w:rsidTr="00AD0E39">
        <w:trPr>
          <w:tblCellSpacing w:w="15" w:type="dxa"/>
        </w:trPr>
        <w:tc>
          <w:tcPr>
            <w:tcW w:w="0" w:type="auto"/>
            <w:vAlign w:val="center"/>
            <w:hideMark/>
          </w:tcPr>
          <w:p w14:paraId="1C8EE4A4" w14:textId="77777777" w:rsidR="00AD0E39" w:rsidRPr="00AD0E39" w:rsidRDefault="00AD0E39" w:rsidP="00AD0E39">
            <w:r w:rsidRPr="00AD0E39">
              <w:rPr>
                <w:b/>
                <w:bCs/>
              </w:rPr>
              <w:t>9. Continuous Improvement</w:t>
            </w:r>
          </w:p>
        </w:tc>
        <w:tc>
          <w:tcPr>
            <w:tcW w:w="0" w:type="auto"/>
            <w:vAlign w:val="center"/>
            <w:hideMark/>
          </w:tcPr>
          <w:p w14:paraId="30E619DB" w14:textId="77777777" w:rsidR="00AD0E39" w:rsidRPr="00AD0E39" w:rsidRDefault="00AD0E39" w:rsidP="00AD0E39">
            <w:r w:rsidRPr="00AD0E39">
              <w:rPr>
                <w:b/>
                <w:bCs/>
              </w:rPr>
              <w:t>10.2</w:t>
            </w:r>
            <w:r w:rsidRPr="00AD0E39">
              <w:t xml:space="preserve"> Organizations must maintain improvement.</w:t>
            </w:r>
          </w:p>
        </w:tc>
      </w:tr>
      <w:tr w:rsidR="00AD0E39" w:rsidRPr="009B00B8" w14:paraId="6FC59139" w14:textId="77777777" w:rsidTr="00AD0E39">
        <w:trPr>
          <w:tblCellSpacing w:w="15" w:type="dxa"/>
        </w:trPr>
        <w:tc>
          <w:tcPr>
            <w:tcW w:w="0" w:type="auto"/>
            <w:vAlign w:val="center"/>
            <w:hideMark/>
          </w:tcPr>
          <w:p w14:paraId="2D84829E" w14:textId="77777777" w:rsidR="00AD0E39" w:rsidRPr="00AD0E39" w:rsidRDefault="00AD0E39" w:rsidP="00AD0E39">
            <w:pPr>
              <w:rPr>
                <w:lang w:val="en-GB"/>
              </w:rPr>
            </w:pPr>
            <w:r w:rsidRPr="00AD0E39">
              <w:rPr>
                <w:b/>
                <w:bCs/>
                <w:lang w:val="en-GB"/>
              </w:rPr>
              <w:t>9.1–9.8</w:t>
            </w:r>
            <w:r w:rsidRPr="00AD0E39">
              <w:rPr>
                <w:lang w:val="en-GB"/>
              </w:rPr>
              <w:t xml:space="preserve"> Establishing reliable indicators, measurement cycles, review cycles, celebration of successes, knowledge capture, regular retrospectives, and ongoing refinement</w:t>
            </w:r>
          </w:p>
        </w:tc>
        <w:tc>
          <w:tcPr>
            <w:tcW w:w="0" w:type="auto"/>
            <w:vAlign w:val="center"/>
            <w:hideMark/>
          </w:tcPr>
          <w:p w14:paraId="4F93AFA1" w14:textId="77777777" w:rsidR="00AD0E39" w:rsidRPr="00AD0E39" w:rsidRDefault="00AD0E39" w:rsidP="00AD0E39">
            <w:pPr>
              <w:rPr>
                <w:lang w:val="en-GB"/>
              </w:rPr>
            </w:pPr>
            <w:r w:rsidRPr="00AD0E39">
              <w:rPr>
                <w:b/>
                <w:bCs/>
                <w:lang w:val="en-GB"/>
              </w:rPr>
              <w:t>9.1.5</w:t>
            </w:r>
            <w:r w:rsidRPr="00AD0E39">
              <w:rPr>
                <w:lang w:val="en-GB"/>
              </w:rPr>
              <w:t xml:space="preserve"> for analysis and evaluation of monitoring data; </w:t>
            </w:r>
            <w:r w:rsidRPr="00AD0E39">
              <w:rPr>
                <w:b/>
                <w:bCs/>
                <w:lang w:val="en-GB"/>
              </w:rPr>
              <w:t>4.4.1</w:t>
            </w:r>
            <w:r w:rsidRPr="00AD0E39">
              <w:rPr>
                <w:lang w:val="en-GB"/>
              </w:rPr>
              <w:t xml:space="preserve"> continual improvement of EOMS and associated processes; </w:t>
            </w:r>
            <w:r w:rsidRPr="00AD0E39">
              <w:rPr>
                <w:b/>
                <w:bCs/>
                <w:lang w:val="en-GB"/>
              </w:rPr>
              <w:t>10.3</w:t>
            </w:r>
            <w:r w:rsidRPr="00AD0E39">
              <w:rPr>
                <w:lang w:val="en-GB"/>
              </w:rPr>
              <w:t xml:space="preserve"> opportunities for improvement as described in standard clauses.</w:t>
            </w:r>
          </w:p>
        </w:tc>
      </w:tr>
    </w:tbl>
    <w:p w14:paraId="09611A77" w14:textId="77777777" w:rsidR="00AD0E39" w:rsidRPr="00AD0E39" w:rsidRDefault="00AD0E39" w:rsidP="00AD0E39">
      <w:pPr>
        <w:rPr>
          <w:lang w:val="en-GB"/>
        </w:rPr>
      </w:pPr>
      <w:r w:rsidRPr="00AD0E39">
        <w:rPr>
          <w:i/>
          <w:iCs/>
          <w:lang w:val="en-GB"/>
        </w:rPr>
        <w:t>Source: Author’s own analysis based on ISO 21001:2018.</w:t>
      </w:r>
    </w:p>
    <w:p w14:paraId="0962B37A" w14:textId="77777777" w:rsidR="00CA7BCE" w:rsidRPr="00AD0E39" w:rsidRDefault="00CA7BCE" w:rsidP="00C143B6">
      <w:pPr>
        <w:rPr>
          <w:lang w:val="en-GB"/>
        </w:rPr>
      </w:pPr>
    </w:p>
    <w:p w14:paraId="51CA2BE1" w14:textId="67642EC2" w:rsidR="000C72D7" w:rsidRDefault="006E5AF0" w:rsidP="00C143B6">
      <w:r w:rsidRPr="00AD0E39">
        <w:rPr>
          <w:highlight w:val="yellow"/>
        </w:rPr>
        <w:t>Spośród zaprezentowanych w</w:t>
      </w:r>
      <w:r w:rsidR="001A31E0" w:rsidRPr="00AD0E39">
        <w:rPr>
          <w:highlight w:val="yellow"/>
        </w:rPr>
        <w:t> Tabeli 77</w:t>
      </w:r>
      <w:r w:rsidRPr="00AD0E39">
        <w:rPr>
          <w:highlight w:val="yellow"/>
        </w:rPr>
        <w:t xml:space="preserve"> przeanalizowanych 65. kroków modelu SSDQM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rsidRPr="00AD0E39">
        <w:rPr>
          <w:highlight w:val="yellow"/>
        </w:rPr>
        <w:t>,</w:t>
      </w:r>
      <w:r w:rsidRPr="00AD0E39">
        <w:rPr>
          <w:highlight w:val="yellow"/>
        </w:rPr>
        <w:t xml:space="preserve"> lecz jedynie jest wspomniane, by wdrażać wszelkie niezbędne usprawnienia. W samym tym stwierdzeniu jest zawart</w:t>
      </w:r>
      <w:r w:rsidR="008402C8" w:rsidRPr="00AD0E39">
        <w:rPr>
          <w:highlight w:val="yellow"/>
        </w:rPr>
        <w:t>e założenie, że nie wszystkie pomysły na poprawę muszą być niezbędne do wdrożenia. A</w:t>
      </w:r>
      <w:r w:rsidR="00AA23F3" w:rsidRPr="00AD0E39">
        <w:rPr>
          <w:highlight w:val="yellow"/>
        </w:rPr>
        <w:t> </w:t>
      </w:r>
      <w:r w:rsidR="008402C8" w:rsidRPr="00AD0E39">
        <w:rPr>
          <w:highlight w:val="yellow"/>
        </w:rPr>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rsidRPr="00AD0E39">
        <w:rPr>
          <w:highlight w:val="yellow"/>
        </w:rPr>
        <w:t> </w:t>
      </w:r>
      <w:r w:rsidR="008402C8" w:rsidRPr="00AD0E39">
        <w:rPr>
          <w:highlight w:val="yellow"/>
        </w:rPr>
        <w:t xml:space="preserve">związku z tym również mogą one być uznane za </w:t>
      </w:r>
      <w:r w:rsidR="00937D03" w:rsidRPr="00AD0E39">
        <w:rPr>
          <w:highlight w:val="yellow"/>
        </w:rPr>
        <w:t>interpretację wymagań normy w</w:t>
      </w:r>
      <w:r w:rsidR="001A31E0" w:rsidRPr="00AD0E39">
        <w:rPr>
          <w:highlight w:val="yellow"/>
        </w:rPr>
        <w:t> </w:t>
      </w:r>
      <w:r w:rsidR="00937D03" w:rsidRPr="00AD0E39">
        <w:rPr>
          <w:highlight w:val="yellow"/>
        </w:rPr>
        <w:t>formie rekomendacji do praktycznego stosowania określanych w niej zadań.</w:t>
      </w:r>
      <w:r w:rsidR="007F545A" w:rsidRPr="00AD0E39">
        <w:rPr>
          <w:highlight w:val="yellow"/>
        </w:rPr>
        <w:t xml:space="preserve"> Warto też zauważyć że spośród 65. etapów (głównych i szczegółowych) modelu SSDQM ze względu na wielopoziomową jego strukturę etapów związanych z praktycznym stosowaniem Modelu jest jedynie </w:t>
      </w:r>
      <w:r w:rsidR="001C6A03" w:rsidRPr="00AD0E39">
        <w:rPr>
          <w:highlight w:val="yellow"/>
        </w:rPr>
        <w:t>54. są etapami związanymi ze wskazówkami do bezpośredniego wykonywania. W tym 9 kroków dotyczy implementacji zmian z wykorzystaniem metod zwinnych, a 7 z wykorzystaniem metod kaskadowych</w:t>
      </w:r>
      <w:r w:rsidR="00D34922" w:rsidRPr="00AD0E39">
        <w:rPr>
          <w:highlight w:val="yellow"/>
        </w:rPr>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rsidRPr="00AD0E39">
        <w:rPr>
          <w:highlight w:val="yellow"/>
        </w:rPr>
        <w:t> </w:t>
      </w:r>
      <w:r w:rsidR="00D34922" w:rsidRPr="00AD0E39">
        <w:rPr>
          <w:highlight w:val="yellow"/>
        </w:rPr>
        <w:t xml:space="preserve">wiele wymagań jest </w:t>
      </w:r>
      <w:r w:rsidR="00D34922" w:rsidRPr="00AD0E39">
        <w:rPr>
          <w:highlight w:val="yellow"/>
        </w:rPr>
        <w:lastRenderedPageBreak/>
        <w:t>w</w:t>
      </w:r>
      <w:r w:rsidR="00AA23F3" w:rsidRPr="00AD0E39">
        <w:rPr>
          <w:highlight w:val="yellow"/>
        </w:rPr>
        <w:t> </w:t>
      </w:r>
      <w:r w:rsidR="00D34922" w:rsidRPr="00AD0E39">
        <w:rPr>
          <w:highlight w:val="yellow"/>
        </w:rPr>
        <w:t>tekście Normy definiowanych na jeszcze niższych poziomów</w:t>
      </w:r>
      <w:r w:rsidR="000276B1" w:rsidRPr="00AD0E39">
        <w:rPr>
          <w:highlight w:val="yellow"/>
        </w:rPr>
        <w:t>,</w:t>
      </w:r>
      <w:r w:rsidR="00D34922" w:rsidRPr="00AD0E39">
        <w:rPr>
          <w:highlight w:val="yellow"/>
        </w:rPr>
        <w:t xml:space="preserve"> lecz te wymagania już nie posiadają swoich wyodrębnionych tytułów. </w:t>
      </w:r>
      <w:r w:rsidR="00094742" w:rsidRPr="00AD0E39">
        <w:rPr>
          <w:highlight w:val="yellow"/>
        </w:rPr>
        <w:t>W całości tekst Normy w ramach części dotyczącej wymagań obejmuje 12</w:t>
      </w:r>
      <w:r w:rsidR="00600AB8" w:rsidRPr="00AD0E39">
        <w:rPr>
          <w:highlight w:val="yellow"/>
        </w:rPr>
        <w:t>9</w:t>
      </w:r>
      <w:r w:rsidR="00094742" w:rsidRPr="00AD0E39">
        <w:rPr>
          <w:highlight w:val="yellow"/>
        </w:rPr>
        <w:t xml:space="preserve"> punktów, z czego 9</w:t>
      </w:r>
      <w:r w:rsidR="00600AB8" w:rsidRPr="00AD0E39">
        <w:rPr>
          <w:highlight w:val="yellow"/>
        </w:rPr>
        <w:t>1</w:t>
      </w:r>
      <w:r w:rsidR="00094742" w:rsidRPr="00AD0E39">
        <w:rPr>
          <w:highlight w:val="yellow"/>
        </w:rPr>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rsidRPr="00AD0E39">
        <w:rPr>
          <w:highlight w:val="yellow"/>
        </w:rPr>
        <w:t xml:space="preserve"> przede wszystkim duże części wymagań z rozdziałów 7. (Wsparcie) i 8. (Działanie).</w:t>
      </w:r>
      <w:r w:rsidR="0077463C" w:rsidRPr="00AD0E39">
        <w:rPr>
          <w:highlight w:val="yellow"/>
        </w:rPr>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rsidRPr="00AD0E39">
        <w:rPr>
          <w:highlight w:val="yellow"/>
        </w:rPr>
        <w:t>,</w:t>
      </w:r>
      <w:r w:rsidR="0077463C" w:rsidRPr="00AD0E39">
        <w:rPr>
          <w:highlight w:val="yellow"/>
        </w:rPr>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rsidRPr="00AD0E39">
        <w:rPr>
          <w:highlight w:val="yellow"/>
        </w:rPr>
        <w:t>, czy</w:t>
      </w:r>
      <w:r w:rsidR="0077463C" w:rsidRPr="00AD0E39">
        <w:rPr>
          <w:highlight w:val="yellow"/>
        </w:rPr>
        <w:t xml:space="preserve"> też postępowaniem w przypadku skarg i odwołań (np. 9.1.2.2 Obsługa skarg i odwołań) są jak najbardziej naturalne</w:t>
      </w:r>
      <w:r w:rsidR="00DE1653" w:rsidRPr="00AD0E39">
        <w:rPr>
          <w:highlight w:val="yellow"/>
        </w:rPr>
        <w:t>. Wymagania te oczywiście są formułowane na takim poziome ogólności, by dało się je zastosować zarówno do małej firmy szkoleniowej</w:t>
      </w:r>
      <w:r w:rsidR="00E77FAC" w:rsidRPr="00AD0E39">
        <w:rPr>
          <w:highlight w:val="yellow"/>
        </w:rPr>
        <w:t>,</w:t>
      </w:r>
      <w:r w:rsidR="00DE1653" w:rsidRPr="00AD0E39">
        <w:rPr>
          <w:highlight w:val="yellow"/>
        </w:rPr>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rsidRPr="00AD0E39">
        <w:rPr>
          <w:highlight w:val="yellow"/>
        </w:rPr>
        <w:t xml:space="preserve"> Warto jednak zauważyć, że dla wielu z tych obszarów rekomendacji znajdują się podobieństwa w sposobie podejścia do rozwiązywania problemów i sposobów na zapewniania odpowiednich rozwiązań. Stąd w</w:t>
      </w:r>
      <w:r w:rsidR="001A31E0" w:rsidRPr="00AD0E39">
        <w:rPr>
          <w:highlight w:val="yellow"/>
        </w:rPr>
        <w:t> </w:t>
      </w:r>
      <w:r w:rsidR="002D48A7" w:rsidRPr="00AD0E39">
        <w:rPr>
          <w:highlight w:val="yellow"/>
        </w:rPr>
        <w:t>wielu punktach w</w:t>
      </w:r>
      <w:r w:rsidR="001A31E0" w:rsidRPr="00AD0E39">
        <w:rPr>
          <w:highlight w:val="yellow"/>
        </w:rPr>
        <w:t> Tabeli 77</w:t>
      </w:r>
      <w:r w:rsidR="002D48A7" w:rsidRPr="00AD0E39">
        <w:rPr>
          <w:highlight w:val="yellow"/>
        </w:rPr>
        <w:t xml:space="preserve"> w komentarzach wskazano relacje nie bezpośrednie, ale wykazujące pewne podobieństwa.</w:t>
      </w:r>
    </w:p>
    <w:p w14:paraId="1C646FCB" w14:textId="77777777" w:rsidR="00C92610" w:rsidRDefault="00C92610" w:rsidP="00C143B6"/>
    <w:p w14:paraId="35027806" w14:textId="77777777" w:rsidR="00553A23" w:rsidRPr="00553A23" w:rsidRDefault="00553A23" w:rsidP="00553A23">
      <w:pPr>
        <w:rPr>
          <w:lang w:val="en-GB"/>
        </w:rPr>
      </w:pPr>
      <w:r w:rsidRPr="00553A23">
        <w:rPr>
          <w:lang w:val="en-GB"/>
        </w:rPr>
        <w:t>Among the 65 analyzed steps of the SSDQM model presented in Table 77, only 17 steps were found to have no direct correspondence with the requirements of ISO 21001:2018. These steps are limited to the main stages 5, 6, and 7. In stage 5, these are steps 5.3 and 5.4, which concern detailed procedures for verifying the measurement tool (a survey questionnaire) through pilot testing and implementing potential modifications based on its results. In stage 6, the lack of direct correspondence applies to the description of the main point—selecting areas for improvement—as the Standard does not explicitly address this issue. It only states that necessary improvements should be implemented. This statement implies that not all proposed improvements must necessarily be implemented. Hence, it may be concluded that this stage constitutes a more detailed elaboration of the guidelines implicit in the Standard.</w:t>
      </w:r>
    </w:p>
    <w:p w14:paraId="3AC35A58" w14:textId="77777777" w:rsidR="00553A23" w:rsidRPr="00553A23" w:rsidRDefault="00553A23" w:rsidP="00553A23">
      <w:pPr>
        <w:rPr>
          <w:lang w:val="en-GB"/>
        </w:rPr>
      </w:pPr>
      <w:r w:rsidRPr="00553A23">
        <w:rPr>
          <w:lang w:val="en-GB"/>
        </w:rPr>
        <w:lastRenderedPageBreak/>
        <w:t>Similarly, the steps from the main stage 7 that lack direct correspondence to the requirements of the Standard pertain to specific procedural recommendations for implementing changes. Consequently, they can also be interpreted as practical recommendations derived from the Standard's requirements. It is also worth noting that, among the 65 steps (main and detailed) of the SSDQM model, only 54 are directly related to practical application due to the model’s multi-level structure. Of these, 9 steps pertain to implementing changes using agile methods, and 7 using waterfall methods. Thus, the total number of actionable steps in a single cycle of applying the SSDQM model ranges from 47 to 49 detailed steps.</w:t>
      </w:r>
    </w:p>
    <w:p w14:paraId="736DA57A" w14:textId="77777777" w:rsidR="00553A23" w:rsidRPr="00553A23" w:rsidRDefault="00553A23" w:rsidP="00553A23">
      <w:pPr>
        <w:rPr>
          <w:lang w:val="en-GB"/>
        </w:rPr>
      </w:pPr>
      <w:r w:rsidRPr="00553A23">
        <w:rPr>
          <w:lang w:val="en-GB"/>
        </w:rPr>
        <w:t>For comparison, it is useful to refer to the number of points associated with the requirements of ISO 21001. The table of contents of the Standard alone includes 85 subsections spanning Chapters 4 through 10. This count only considers three levels of the structural hierarchy; however, many additional requirements are defined at lower levels in the body of the text, even though they are not assigned separate titles. In total, the Standard includes 129 numbered requirement points, of which 91 are at the lowest level and contain various specified requirements.</w:t>
      </w:r>
    </w:p>
    <w:p w14:paraId="50722C69" w14:textId="77777777" w:rsidR="00553A23" w:rsidRPr="00553A23" w:rsidRDefault="00553A23" w:rsidP="00553A23">
      <w:pPr>
        <w:rPr>
          <w:lang w:val="en-GB"/>
        </w:rPr>
      </w:pPr>
      <w:r w:rsidRPr="00553A23">
        <w:rPr>
          <w:lang w:val="en-GB"/>
        </w:rPr>
        <w:t>Based on this preliminary quantitative comparison between the complexity of the SSDQM model and the ISO 21001:2018 requirements, it can be hypothesized that applying the SSDQM model may be significantly easier. Nonetheless, this may also indicate that the SSDQM model does not cover certain areas that are considered essential within the scope of the Standard. This is indeed the case. These areas include, in particular, substantial portions of the requirements from Chapters 7 (Support) and 8 (Operation). While the general themes of these chapters can be loosely related to the procedural steps in the SSDQM model, the scope of the Standard clearly extends far beyond the domain of improvement activities.</w:t>
      </w:r>
    </w:p>
    <w:p w14:paraId="471E91FC" w14:textId="77777777" w:rsidR="00553A23" w:rsidRPr="00553A23" w:rsidRDefault="00553A23" w:rsidP="00553A23">
      <w:pPr>
        <w:rPr>
          <w:lang w:val="en-GB"/>
        </w:rPr>
      </w:pPr>
      <w:r w:rsidRPr="00553A23">
        <w:rPr>
          <w:lang w:val="en-GB"/>
        </w:rPr>
        <w:t>Importantly, the SSDQM model does not reference recommendations or requirements concerning solutions or practices specific to educational services. In this respect, the model is more universally applicable than ISO 21001:2018. This is not surprising, as the ISO standard is designed to establish requirements for organizations operating within the educational services market. Thus, the presence of highly specific requirements—such as those concerning the provision of appropriate learning resources (e.g., 7.1.6.2 Learning Resources), student admission processes (e.g., 8.5.1.2 Learner Admission), or the handling of complaints and appeals (e.g., 9.1.2.2 Handling Complaints and Appeals)—is entirely natural.</w:t>
      </w:r>
    </w:p>
    <w:p w14:paraId="7AD34237" w14:textId="77777777" w:rsidR="00553A23" w:rsidRPr="00553A23" w:rsidRDefault="00553A23" w:rsidP="00553A23">
      <w:pPr>
        <w:rPr>
          <w:lang w:val="en-GB"/>
        </w:rPr>
      </w:pPr>
      <w:r w:rsidRPr="00553A23">
        <w:rPr>
          <w:lang w:val="en-GB"/>
        </w:rPr>
        <w:t>These requirements are intentionally formulated at a level of generality that allows them to be applicable both to small training enterprises and to large institutions with highly complex structures, such as many universities in Poland and around the world. Other areas of the Standard’s requirements not covered by the SSDQM model are more directly related to the scope of the management system defined by the Standard itself. These include, for example, issues regarding the determination of the scope of the Educational Organization Management System (4.4 EOMS) and the organization’s policy and its communication (5.2 Policy).</w:t>
      </w:r>
    </w:p>
    <w:p w14:paraId="15A037BC" w14:textId="77777777" w:rsidR="00553A23" w:rsidRPr="00553A23" w:rsidRDefault="00553A23" w:rsidP="00553A23">
      <w:pPr>
        <w:rPr>
          <w:lang w:val="en-GB"/>
        </w:rPr>
      </w:pPr>
      <w:r w:rsidRPr="00553A23">
        <w:rPr>
          <w:lang w:val="en-GB"/>
        </w:rPr>
        <w:t xml:space="preserve">Nonetheless, it is worth emphasizing that, for many of these areas, the SSDQM model offers analogous approaches to problem-solving and strategies for ensuring adequate solutions. Therefore, in </w:t>
      </w:r>
      <w:r w:rsidRPr="00553A23">
        <w:rPr>
          <w:lang w:val="en-GB"/>
        </w:rPr>
        <w:lastRenderedPageBreak/>
        <w:t>numerous points in Table 77, the comments identify not direct correlations, but rather conceptual similarities.</w:t>
      </w:r>
    </w:p>
    <w:p w14:paraId="007F6E9C" w14:textId="77777777" w:rsidR="00C92610" w:rsidRPr="00553A23" w:rsidRDefault="00C92610" w:rsidP="00C143B6">
      <w:pPr>
        <w:rPr>
          <w:lang w:val="en-GB"/>
        </w:rPr>
      </w:pPr>
    </w:p>
    <w:p w14:paraId="54022650" w14:textId="77777777" w:rsidR="000C72D7" w:rsidRPr="00553A23" w:rsidRDefault="009E351C" w:rsidP="00C143B6">
      <w:pPr>
        <w:rPr>
          <w:highlight w:val="yellow"/>
        </w:rPr>
      </w:pPr>
      <w:r w:rsidRPr="00553A23">
        <w:rPr>
          <w:highlight w:val="yellow"/>
        </w:rPr>
        <w:t>Podsumowując omówione podobieństwa i różnice pomiędzy krokami postępowania opisane w</w:t>
      </w:r>
      <w:r w:rsidR="004566C0" w:rsidRPr="00553A23">
        <w:rPr>
          <w:highlight w:val="yellow"/>
        </w:rPr>
        <w:t> </w:t>
      </w:r>
      <w:r w:rsidRPr="00553A23">
        <w:rPr>
          <w:highlight w:val="yellow"/>
        </w:rP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rsidRPr="00553A23">
        <w:rPr>
          <w:highlight w:val="yellow"/>
        </w:rPr>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rsidRPr="00553A23">
        <w:rPr>
          <w:highlight w:val="yellow"/>
        </w:rPr>
        <w:t> </w:t>
      </w:r>
      <w:r w:rsidR="00552EA3" w:rsidRPr="00553A23">
        <w:rPr>
          <w:highlight w:val="yellow"/>
        </w:rPr>
        <w:t>praktyce.</w:t>
      </w:r>
    </w:p>
    <w:p w14:paraId="7184A127" w14:textId="77777777" w:rsidR="000C72D7" w:rsidRDefault="00552EA3" w:rsidP="00C143B6">
      <w:r w:rsidRPr="00553A23">
        <w:rPr>
          <w:highlight w:val="yellow"/>
        </w:rP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rsidRPr="00553A23">
        <w:rPr>
          <w:highlight w:val="yellow"/>
        </w:rPr>
        <w:t>pod</w:t>
      </w:r>
      <w:r w:rsidRPr="00553A23">
        <w:rPr>
          <w:highlight w:val="yellow"/>
        </w:rPr>
        <w:t>rozdziału zostanie zaprezentowane omówienie zestawu wskaźników, który zdaniem autora powinien być brany pod uwagę przy stosowaniu modelu SSDQM przez polskie uczelnie techniczne.</w:t>
      </w:r>
    </w:p>
    <w:p w14:paraId="517F27AE" w14:textId="77777777" w:rsidR="00553A23" w:rsidRDefault="00553A23" w:rsidP="00C143B6"/>
    <w:p w14:paraId="22B1503A" w14:textId="77777777" w:rsidR="00553A23" w:rsidRPr="00553A23" w:rsidRDefault="00553A23" w:rsidP="00553A23">
      <w:pPr>
        <w:rPr>
          <w:lang w:val="en-GB"/>
        </w:rPr>
      </w:pPr>
      <w:r w:rsidRPr="00553A23">
        <w:rPr>
          <w:lang w:val="en-GB"/>
        </w:rPr>
        <w:t>To summarize the discussed similarities and differences between the procedural steps described within the SSDQM model and the requirements presented in the ISO 21001:2018 standard, it can be stated that applying the SSDQM model will support activities within the normative management system of an educational organization. Primarily, when using SSDQM, the entire area related to stakeholder analysis and the regular collection of feedback from them will be carried out in accordance with the Standard’s requirements. Similarly, the area related to the documented process of implementing improvement actions and knowledge gathering will be addressed.</w:t>
      </w:r>
    </w:p>
    <w:p w14:paraId="075F8136" w14:textId="77777777" w:rsidR="00553A23" w:rsidRPr="00C70DD3" w:rsidRDefault="00553A23" w:rsidP="00553A23">
      <w:pPr>
        <w:rPr>
          <w:lang w:val="en-GB"/>
        </w:rPr>
      </w:pPr>
      <w:r w:rsidRPr="00C70DD3">
        <w:rPr>
          <w:lang w:val="en-GB"/>
        </w:rPr>
        <w:t xml:space="preserve">Of course, due to the purpose of the SSDQM model, its application will not ensure full compliance with all the Standard’s requirements, but it can significantly contribute to the organization’s capacity to implement changes. Based on experience from using the SSDQM model, organizations can also implement various types of changes, including those arising from the desire to adopt a particular standard (including ISO 21001) or to prepare for any accreditation. In such a situation, some stages related </w:t>
      </w:r>
      <w:r w:rsidRPr="00C70DD3">
        <w:rPr>
          <w:lang w:val="en-GB"/>
        </w:rPr>
        <w:lastRenderedPageBreak/>
        <w:t>to measuring stakeholder satisfaction may be reduced to the necessary minimum, which is within the flexibility offered by the recommendations for practical use of the SSDQM model.</w:t>
      </w:r>
    </w:p>
    <w:p w14:paraId="75ECBAAC" w14:textId="77777777" w:rsidR="00553A23" w:rsidRPr="00C70DD3" w:rsidRDefault="00553A23" w:rsidP="00553A23">
      <w:pPr>
        <w:rPr>
          <w:lang w:val="en-GB"/>
        </w:rPr>
      </w:pPr>
      <w:r w:rsidRPr="00C70DD3">
        <w:rPr>
          <w:lang w:val="en-GB"/>
        </w:rPr>
        <w:t>The quality management system improvement model inspired by stakeholder satisfaction promotes the use of indicators that help in a reliable assessment of the university’s performance. These indicators should be selected according to the specific requirements of the organization and the characteristics of its market and stakeholder environment. Nonetheless, it can be asserted with considerable confidence that certain indicators will typically be more suitable for Polish technical universities than others. Based on the results of studies conducted in the following subsection, a discussion of a set of indicators will be presented, which, according to the author, should be considered when applying the SSDQM model by Polish technical universities.</w:t>
      </w:r>
    </w:p>
    <w:p w14:paraId="2134B777" w14:textId="77777777" w:rsidR="00553A23" w:rsidRPr="00C70DD3" w:rsidRDefault="00553A23" w:rsidP="00C143B6">
      <w:pPr>
        <w:rPr>
          <w:lang w:val="en-GB"/>
        </w:rPr>
      </w:pPr>
    </w:p>
    <w:p w14:paraId="08274A0F" w14:textId="77777777" w:rsidR="00511706" w:rsidRPr="00B03664" w:rsidRDefault="00511706" w:rsidP="00787121">
      <w:pPr>
        <w:pStyle w:val="Heading2"/>
      </w:pPr>
      <w:bookmarkStart w:id="660" w:name="_Ref164502816"/>
      <w:bookmarkStart w:id="661" w:name="_Toc164801034"/>
      <w:bookmarkStart w:id="662" w:name="_Toc168903298"/>
      <w:bookmarkStart w:id="663" w:name="_Toc169134106"/>
      <w:r w:rsidRPr="00B03664">
        <w:t>Propozycja zestawu wybranych wskaźników skuteczności działań uczelni technicznych w Polsce</w:t>
      </w:r>
      <w:bookmarkEnd w:id="660"/>
      <w:bookmarkEnd w:id="661"/>
      <w:bookmarkEnd w:id="662"/>
      <w:bookmarkEnd w:id="663"/>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w:t>
      </w:r>
      <w:r w:rsidR="000F471E">
        <w:lastRenderedPageBreak/>
        <w:t>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t>
      </w:r>
      <w:r w:rsidR="00357AC0">
        <w:lastRenderedPageBreak/>
        <w:t>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lastRenderedPageBreak/>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 xml:space="preserve">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w:t>
      </w:r>
      <w:r>
        <w:lastRenderedPageBreak/>
        <w:t>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porównaniu do siły korelacji innych parametrów z oceną ogólną nie jest ona, ani znacznie wyższa, 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64" w:name="_Ref163293949"/>
      <w:bookmarkStart w:id="665" w:name="_Ref163293941"/>
      <w:bookmarkStart w:id="666" w:name="_Toc169134801"/>
      <w:r>
        <w:lastRenderedPageBreak/>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64"/>
      <w:r w:rsidR="00B84102">
        <w:t>.</w:t>
      </w:r>
      <w:r>
        <w:t xml:space="preserve"> Propozycja zestawu wskaźników stosowanych w ramach monitorowania efektów działań uczelni technicznej stosującej model doskonalenia SSDQM</w:t>
      </w:r>
      <w:bookmarkEnd w:id="665"/>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9B00B8" w:rsidRDefault="0018054B" w:rsidP="004F24CC">
      <w:pPr>
        <w:rPr>
          <w:highlight w:val="yellow"/>
        </w:rPr>
      </w:pPr>
      <w:r w:rsidRPr="009B00B8">
        <w:rPr>
          <w:highlight w:val="yellow"/>
        </w:rPr>
        <w:t xml:space="preserve">Przedstawione w </w:t>
      </w:r>
      <w:r w:rsidR="00C96A1A" w:rsidRPr="009B00B8">
        <w:rPr>
          <w:highlight w:val="yellow"/>
        </w:rPr>
        <w:t>Tabeli 78</w:t>
      </w:r>
      <w:r w:rsidRPr="009B00B8">
        <w:rPr>
          <w:highlight w:val="yellow"/>
        </w:rPr>
        <w:t xml:space="preserve"> rekomendowane wskaźniki stanowią </w:t>
      </w:r>
      <w:r w:rsidR="00934E1F" w:rsidRPr="009B00B8">
        <w:rPr>
          <w:highlight w:val="yellow"/>
        </w:rPr>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rsidRPr="009B00B8">
        <w:rPr>
          <w:highlight w:val="yellow"/>
        </w:rPr>
        <w:t> </w:t>
      </w:r>
      <w:r w:rsidR="00934E1F" w:rsidRPr="009B00B8">
        <w:rPr>
          <w:highlight w:val="yellow"/>
        </w:rPr>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rsidRPr="009B00B8">
        <w:rPr>
          <w:highlight w:val="yellow"/>
        </w:rPr>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rsidRPr="009B00B8">
        <w:rPr>
          <w:highlight w:val="yellow"/>
        </w:rPr>
        <w:t>e</w:t>
      </w:r>
      <w:r w:rsidR="00A80B85" w:rsidRPr="009B00B8">
        <w:rPr>
          <w:highlight w:val="yellow"/>
        </w:rPr>
        <w:t xml:space="preserve"> </w:t>
      </w:r>
      <w:r w:rsidR="000601A0" w:rsidRPr="009B00B8">
        <w:rPr>
          <w:highlight w:val="yellow"/>
        </w:rPr>
        <w:t>studium</w:t>
      </w:r>
      <w:r w:rsidR="00A80B85" w:rsidRPr="009B00B8">
        <w:rPr>
          <w:highlight w:val="yellow"/>
        </w:rPr>
        <w:t xml:space="preserve"> literatury przedmiotu w odniesieniu do zarządzania jakością uczelni oraz tymi </w:t>
      </w:r>
      <w:r w:rsidR="00A80B85" w:rsidRPr="009B00B8">
        <w:rPr>
          <w:highlight w:val="yellow"/>
        </w:rPr>
        <w:lastRenderedPageBreak/>
        <w:t>zawartymi w załącznikach do normy ISO 21001. Autorska lista propozycji wartych do rozważenia przy stosowaniu modelu SSDQM została przedstawiona w</w:t>
      </w:r>
      <w:r w:rsidR="00C96A1A" w:rsidRPr="009B00B8">
        <w:rPr>
          <w:highlight w:val="yellow"/>
        </w:rPr>
        <w:t> Tabeli 79</w:t>
      </w:r>
      <w:r w:rsidR="00A80B85" w:rsidRPr="009B00B8">
        <w:rPr>
          <w:highlight w:val="yellow"/>
        </w:rPr>
        <w:t>.</w:t>
      </w:r>
    </w:p>
    <w:p w14:paraId="13E418F1" w14:textId="152E8AB6" w:rsidR="00D855E2" w:rsidRPr="009B00B8" w:rsidRDefault="00D855E2" w:rsidP="00D855E2">
      <w:pPr>
        <w:pStyle w:val="Tytutabeli"/>
        <w:rPr>
          <w:highlight w:val="yellow"/>
        </w:rPr>
      </w:pPr>
      <w:bookmarkStart w:id="667" w:name="_Ref163297173"/>
      <w:bookmarkStart w:id="668" w:name="_Ref134898852"/>
      <w:bookmarkStart w:id="669" w:name="_Toc169134802"/>
      <w:r w:rsidRPr="009B00B8">
        <w:rPr>
          <w:highlight w:val="yellow"/>
        </w:rPr>
        <w:t xml:space="preserve">Tabela </w:t>
      </w:r>
      <w:r w:rsidR="00853138" w:rsidRPr="009B00B8">
        <w:rPr>
          <w:highlight w:val="yellow"/>
        </w:rPr>
        <w:fldChar w:fldCharType="begin"/>
      </w:r>
      <w:r w:rsidR="00853138" w:rsidRPr="009B00B8">
        <w:rPr>
          <w:highlight w:val="yellow"/>
        </w:rPr>
        <w:instrText xml:space="preserve"> SEQ Tabela \* ARABIC </w:instrText>
      </w:r>
      <w:r w:rsidR="00853138" w:rsidRPr="009B00B8">
        <w:rPr>
          <w:highlight w:val="yellow"/>
        </w:rPr>
        <w:fldChar w:fldCharType="separate"/>
      </w:r>
      <w:r w:rsidR="00853138" w:rsidRPr="009B00B8">
        <w:rPr>
          <w:noProof/>
          <w:highlight w:val="yellow"/>
        </w:rPr>
        <w:t>79</w:t>
      </w:r>
      <w:r w:rsidR="00853138" w:rsidRPr="009B00B8">
        <w:rPr>
          <w:noProof/>
          <w:highlight w:val="yellow"/>
        </w:rPr>
        <w:fldChar w:fldCharType="end"/>
      </w:r>
      <w:bookmarkEnd w:id="667"/>
      <w:r w:rsidR="00B84102" w:rsidRPr="009B00B8">
        <w:rPr>
          <w:highlight w:val="yellow"/>
        </w:rPr>
        <w:t>.</w:t>
      </w:r>
      <w:r w:rsidRPr="009B00B8">
        <w:rPr>
          <w:highlight w:val="yellow"/>
        </w:rPr>
        <w:t xml:space="preserve"> Przykłady mierników </w:t>
      </w:r>
      <w:r w:rsidR="00AE7E6F" w:rsidRPr="009B00B8">
        <w:rPr>
          <w:highlight w:val="yellow"/>
        </w:rPr>
        <w:t xml:space="preserve">dodatkowych odnoszących się do </w:t>
      </w:r>
      <w:r w:rsidRPr="009B00B8">
        <w:rPr>
          <w:highlight w:val="yellow"/>
        </w:rPr>
        <w:t>efektów działań uczelni</w:t>
      </w:r>
      <w:bookmarkEnd w:id="668"/>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9B00B8" w14:paraId="7FAE7272" w14:textId="77777777" w:rsidTr="001D2950">
        <w:trPr>
          <w:cantSplit/>
          <w:tblHeader/>
        </w:trPr>
        <w:tc>
          <w:tcPr>
            <w:tcW w:w="2835" w:type="dxa"/>
          </w:tcPr>
          <w:p w14:paraId="309D879B" w14:textId="77777777" w:rsidR="00D855E2" w:rsidRPr="009B00B8" w:rsidRDefault="00D855E2" w:rsidP="001D2950">
            <w:pPr>
              <w:pStyle w:val="TekstTabeli"/>
              <w:keepNext/>
              <w:rPr>
                <w:b/>
                <w:bCs w:val="0"/>
                <w:highlight w:val="yellow"/>
              </w:rPr>
            </w:pPr>
            <w:r w:rsidRPr="009B00B8">
              <w:rPr>
                <w:b/>
                <w:bCs w:val="0"/>
                <w:highlight w:val="yellow"/>
              </w:rPr>
              <w:t>Nazwa kategorii mierników</w:t>
            </w:r>
          </w:p>
        </w:tc>
        <w:tc>
          <w:tcPr>
            <w:tcW w:w="6236" w:type="dxa"/>
          </w:tcPr>
          <w:p w14:paraId="266805AD" w14:textId="77777777" w:rsidR="00D855E2" w:rsidRPr="009B00B8" w:rsidRDefault="00D855E2" w:rsidP="001D2950">
            <w:pPr>
              <w:pStyle w:val="TekstTabeli"/>
              <w:keepNext/>
              <w:rPr>
                <w:b/>
                <w:bCs w:val="0"/>
                <w:highlight w:val="yellow"/>
              </w:rPr>
            </w:pPr>
            <w:r w:rsidRPr="009B00B8">
              <w:rPr>
                <w:b/>
                <w:bCs w:val="0"/>
                <w:highlight w:val="yellow"/>
              </w:rPr>
              <w:t>Nazwa miernika</w:t>
            </w:r>
          </w:p>
        </w:tc>
      </w:tr>
      <w:tr w:rsidR="00D855E2" w:rsidRPr="009B00B8" w14:paraId="372494D1" w14:textId="77777777" w:rsidTr="001D2950">
        <w:trPr>
          <w:cantSplit/>
        </w:trPr>
        <w:tc>
          <w:tcPr>
            <w:tcW w:w="2835" w:type="dxa"/>
          </w:tcPr>
          <w:p w14:paraId="62696CE2" w14:textId="77777777" w:rsidR="00D855E2" w:rsidRPr="009B00B8" w:rsidRDefault="00D855E2" w:rsidP="00A80B85">
            <w:pPr>
              <w:pStyle w:val="TekstTabeli"/>
              <w:rPr>
                <w:highlight w:val="yellow"/>
              </w:rPr>
            </w:pPr>
            <w:r w:rsidRPr="009B00B8">
              <w:rPr>
                <w:highlight w:val="yellow"/>
              </w:rPr>
              <w:t>Mierniki efektów ekonomicznych</w:t>
            </w:r>
          </w:p>
        </w:tc>
        <w:tc>
          <w:tcPr>
            <w:tcW w:w="6236" w:type="dxa"/>
          </w:tcPr>
          <w:p w14:paraId="0183027B" w14:textId="77777777" w:rsidR="00575477" w:rsidRPr="009B00B8" w:rsidRDefault="00575477" w:rsidP="00A80B85">
            <w:pPr>
              <w:pStyle w:val="TekstTabeli"/>
              <w:rPr>
                <w:highlight w:val="yellow"/>
              </w:rPr>
            </w:pPr>
            <w:r w:rsidRPr="009B00B8">
              <w:rPr>
                <w:highlight w:val="yellow"/>
              </w:rPr>
              <w:t>dochody uczelni</w:t>
            </w:r>
            <w:r w:rsidR="0058350A" w:rsidRPr="009B00B8">
              <w:rPr>
                <w:highlight w:val="yellow"/>
              </w:rPr>
              <w:t>;</w:t>
            </w:r>
          </w:p>
          <w:p w14:paraId="1A02DD23" w14:textId="77777777" w:rsidR="00D855E2" w:rsidRPr="009B00B8" w:rsidRDefault="00D855E2" w:rsidP="00A80B85">
            <w:pPr>
              <w:pStyle w:val="TekstTabeli"/>
              <w:rPr>
                <w:highlight w:val="yellow"/>
              </w:rPr>
            </w:pPr>
            <w:r w:rsidRPr="009B00B8">
              <w:rPr>
                <w:highlight w:val="yellow"/>
              </w:rPr>
              <w:t>liczba doktorantów przypadających na 1 samodzielnego pracownika naukowo-dydaktycznego</w:t>
            </w:r>
            <w:r w:rsidR="0058350A" w:rsidRPr="009B00B8">
              <w:rPr>
                <w:highlight w:val="yellow"/>
              </w:rPr>
              <w:t>;</w:t>
            </w:r>
          </w:p>
          <w:p w14:paraId="7AEA40E2" w14:textId="77777777" w:rsidR="00D855E2" w:rsidRPr="009B00B8" w:rsidRDefault="00D855E2" w:rsidP="00A80B85">
            <w:pPr>
              <w:pStyle w:val="TekstTabeli"/>
              <w:rPr>
                <w:highlight w:val="yellow"/>
              </w:rPr>
            </w:pPr>
            <w:r w:rsidRPr="009B00B8">
              <w:rPr>
                <w:highlight w:val="yellow"/>
              </w:rPr>
              <w:t xml:space="preserve">kwota dotacji przypadająca na 1 </w:t>
            </w:r>
            <w:r w:rsidR="00575477" w:rsidRPr="009B00B8">
              <w:rPr>
                <w:highlight w:val="yellow"/>
              </w:rPr>
              <w:t>studenta lub doktoranta</w:t>
            </w:r>
            <w:r w:rsidR="0058350A" w:rsidRPr="009B00B8">
              <w:rPr>
                <w:highlight w:val="yellow"/>
              </w:rPr>
              <w:t>;</w:t>
            </w:r>
          </w:p>
          <w:p w14:paraId="07C81A26" w14:textId="77777777" w:rsidR="00D855E2" w:rsidRPr="009B00B8" w:rsidRDefault="00D855E2" w:rsidP="00A80B85">
            <w:pPr>
              <w:pStyle w:val="TekstTabeli"/>
              <w:rPr>
                <w:highlight w:val="yellow"/>
              </w:rPr>
            </w:pPr>
            <w:r w:rsidRPr="009B00B8">
              <w:rPr>
                <w:highlight w:val="yellow"/>
              </w:rPr>
              <w:t>kwota pozyskanych grantów badawczych</w:t>
            </w:r>
            <w:r w:rsidR="0058350A" w:rsidRPr="009B00B8">
              <w:rPr>
                <w:highlight w:val="yellow"/>
              </w:rPr>
              <w:t>;</w:t>
            </w:r>
          </w:p>
          <w:p w14:paraId="229FDF3A" w14:textId="77777777" w:rsidR="00D855E2" w:rsidRPr="009B00B8" w:rsidRDefault="00D855E2" w:rsidP="00A80B85">
            <w:pPr>
              <w:pStyle w:val="TekstTabeli"/>
              <w:rPr>
                <w:highlight w:val="yellow"/>
              </w:rPr>
            </w:pPr>
            <w:r w:rsidRPr="009B00B8">
              <w:rPr>
                <w:highlight w:val="yellow"/>
              </w:rPr>
              <w:t>wartość realizowanych projektów rozwojowych uczelni</w:t>
            </w:r>
            <w:r w:rsidR="0058350A" w:rsidRPr="009B00B8">
              <w:rPr>
                <w:highlight w:val="yellow"/>
              </w:rPr>
              <w:t>;</w:t>
            </w:r>
          </w:p>
          <w:p w14:paraId="6A43691E" w14:textId="77777777" w:rsidR="00575477" w:rsidRPr="009B00B8" w:rsidRDefault="00575477" w:rsidP="001D2950">
            <w:pPr>
              <w:pStyle w:val="TekstTabeli"/>
              <w:keepNext/>
              <w:rPr>
                <w:highlight w:val="yellow"/>
              </w:rPr>
            </w:pPr>
            <w:r w:rsidRPr="009B00B8">
              <w:rPr>
                <w:highlight w:val="yellow"/>
              </w:rPr>
              <w:t>ilość funduszy pozyskanych w ramach inwestycji</w:t>
            </w:r>
            <w:r w:rsidR="0058350A" w:rsidRPr="009B00B8">
              <w:rPr>
                <w:highlight w:val="yellow"/>
              </w:rPr>
              <w:t>;</w:t>
            </w:r>
          </w:p>
        </w:tc>
      </w:tr>
      <w:tr w:rsidR="00575477" w:rsidRPr="009B00B8" w14:paraId="38B50F47" w14:textId="77777777" w:rsidTr="001D2950">
        <w:trPr>
          <w:cantSplit/>
        </w:trPr>
        <w:tc>
          <w:tcPr>
            <w:tcW w:w="2835" w:type="dxa"/>
          </w:tcPr>
          <w:p w14:paraId="116DE581" w14:textId="77777777" w:rsidR="00575477" w:rsidRPr="009B00B8" w:rsidRDefault="00575477" w:rsidP="00A80B85">
            <w:pPr>
              <w:pStyle w:val="TekstTabeli"/>
              <w:rPr>
                <w:highlight w:val="yellow"/>
              </w:rPr>
            </w:pPr>
            <w:r w:rsidRPr="009B00B8">
              <w:rPr>
                <w:highlight w:val="yellow"/>
              </w:rPr>
              <w:t>Mierniki związane z wdrożeniami odkryć naukowych</w:t>
            </w:r>
          </w:p>
        </w:tc>
        <w:tc>
          <w:tcPr>
            <w:tcW w:w="6236" w:type="dxa"/>
          </w:tcPr>
          <w:p w14:paraId="400A3598" w14:textId="77777777" w:rsidR="00575477" w:rsidRPr="009B00B8" w:rsidRDefault="00575477" w:rsidP="00575477">
            <w:pPr>
              <w:pStyle w:val="TekstTabeli"/>
              <w:rPr>
                <w:highlight w:val="yellow"/>
              </w:rPr>
            </w:pPr>
            <w:r w:rsidRPr="009B00B8">
              <w:rPr>
                <w:highlight w:val="yellow"/>
              </w:rPr>
              <w:t>liczba zgłoszonych patentów</w:t>
            </w:r>
            <w:r w:rsidR="0058350A" w:rsidRPr="009B00B8">
              <w:rPr>
                <w:highlight w:val="yellow"/>
              </w:rPr>
              <w:t>;</w:t>
            </w:r>
          </w:p>
          <w:p w14:paraId="62B6D6BE" w14:textId="77777777" w:rsidR="00575477" w:rsidRPr="009B00B8" w:rsidRDefault="00575477" w:rsidP="00575477">
            <w:pPr>
              <w:pStyle w:val="TekstTabeli"/>
              <w:rPr>
                <w:highlight w:val="yellow"/>
              </w:rPr>
            </w:pPr>
            <w:r w:rsidRPr="009B00B8">
              <w:rPr>
                <w:highlight w:val="yellow"/>
              </w:rPr>
              <w:t>liczba przyjętych zgłoszeń patentowych</w:t>
            </w:r>
            <w:r w:rsidR="0058350A" w:rsidRPr="009B00B8">
              <w:rPr>
                <w:highlight w:val="yellow"/>
              </w:rPr>
              <w:t>;</w:t>
            </w:r>
          </w:p>
          <w:p w14:paraId="1B591EA7" w14:textId="77777777" w:rsidR="00575477" w:rsidRPr="009B00B8" w:rsidRDefault="00575477" w:rsidP="00A80B85">
            <w:pPr>
              <w:pStyle w:val="TekstTabeli"/>
              <w:rPr>
                <w:highlight w:val="yellow"/>
              </w:rPr>
            </w:pPr>
            <w:r w:rsidRPr="009B00B8">
              <w:rPr>
                <w:highlight w:val="yellow"/>
              </w:rPr>
              <w:t>przychody firm spin-off z produktów opracowanych w efekcie prowadzonych badań</w:t>
            </w:r>
            <w:r w:rsidR="0058350A" w:rsidRPr="009B00B8">
              <w:rPr>
                <w:highlight w:val="yellow"/>
              </w:rPr>
              <w:t>;</w:t>
            </w:r>
          </w:p>
          <w:p w14:paraId="44F9A829" w14:textId="77777777" w:rsidR="00575477" w:rsidRPr="009B00B8" w:rsidRDefault="00575477" w:rsidP="00A80B85">
            <w:pPr>
              <w:pStyle w:val="TekstTabeli"/>
              <w:rPr>
                <w:highlight w:val="yellow"/>
              </w:rPr>
            </w:pPr>
            <w:r w:rsidRPr="009B00B8">
              <w:rPr>
                <w:highlight w:val="yellow"/>
              </w:rPr>
              <w:t>przychody z tytułu praw patentowych</w:t>
            </w:r>
            <w:r w:rsidR="0058350A" w:rsidRPr="009B00B8">
              <w:rPr>
                <w:highlight w:val="yellow"/>
              </w:rPr>
              <w:t>;</w:t>
            </w:r>
          </w:p>
        </w:tc>
      </w:tr>
      <w:tr w:rsidR="00D855E2" w:rsidRPr="009B00B8" w14:paraId="4A4CF59C" w14:textId="77777777" w:rsidTr="001D2950">
        <w:trPr>
          <w:cantSplit/>
        </w:trPr>
        <w:tc>
          <w:tcPr>
            <w:tcW w:w="2835" w:type="dxa"/>
          </w:tcPr>
          <w:p w14:paraId="1517DD3A" w14:textId="77777777" w:rsidR="00D855E2" w:rsidRPr="009B00B8" w:rsidRDefault="00D855E2" w:rsidP="00A80B85">
            <w:pPr>
              <w:pStyle w:val="TekstTabeli"/>
              <w:rPr>
                <w:highlight w:val="yellow"/>
              </w:rPr>
            </w:pPr>
            <w:r w:rsidRPr="009B00B8">
              <w:rPr>
                <w:highlight w:val="yellow"/>
              </w:rPr>
              <w:t>Mierniki efektów organizacyjnych</w:t>
            </w:r>
          </w:p>
        </w:tc>
        <w:tc>
          <w:tcPr>
            <w:tcW w:w="6236" w:type="dxa"/>
          </w:tcPr>
          <w:p w14:paraId="4F8ECA05" w14:textId="77777777" w:rsidR="00575477" w:rsidRPr="009B00B8" w:rsidRDefault="00575477" w:rsidP="00A80B85">
            <w:pPr>
              <w:pStyle w:val="TekstTabeli"/>
              <w:rPr>
                <w:highlight w:val="yellow"/>
              </w:rPr>
            </w:pPr>
            <w:r w:rsidRPr="009B00B8">
              <w:rPr>
                <w:highlight w:val="yellow"/>
              </w:rPr>
              <w:t>liczba studentów lub doktorantów przypadających na 1 samodzielnego pracownika naukowo-dydaktycznego lub dydaktycznego</w:t>
            </w:r>
            <w:r w:rsidR="0058350A" w:rsidRPr="009B00B8">
              <w:rPr>
                <w:highlight w:val="yellow"/>
              </w:rPr>
              <w:t>;</w:t>
            </w:r>
          </w:p>
          <w:p w14:paraId="33E8F463" w14:textId="77777777" w:rsidR="00D855E2" w:rsidRPr="009B00B8" w:rsidRDefault="00D855E2" w:rsidP="00A80B85">
            <w:pPr>
              <w:pStyle w:val="TekstTabeli"/>
              <w:rPr>
                <w:highlight w:val="yellow"/>
              </w:rPr>
            </w:pPr>
            <w:r w:rsidRPr="009B00B8">
              <w:rPr>
                <w:highlight w:val="yellow"/>
              </w:rPr>
              <w:t xml:space="preserve">liczba samodzielnych pracowników </w:t>
            </w:r>
            <w:r w:rsidR="00575477" w:rsidRPr="009B00B8">
              <w:rPr>
                <w:highlight w:val="yellow"/>
              </w:rPr>
              <w:t xml:space="preserve">naukowych lub </w:t>
            </w:r>
            <w:r w:rsidRPr="009B00B8">
              <w:rPr>
                <w:highlight w:val="yellow"/>
              </w:rPr>
              <w:t>naukowo-dydaktycznych</w:t>
            </w:r>
            <w:r w:rsidR="00575477" w:rsidRPr="009B00B8">
              <w:rPr>
                <w:highlight w:val="yellow"/>
              </w:rPr>
              <w:t xml:space="preserve"> lub dydaktycznych</w:t>
            </w:r>
            <w:r w:rsidR="0058350A" w:rsidRPr="009B00B8">
              <w:rPr>
                <w:highlight w:val="yellow"/>
              </w:rPr>
              <w:t>;</w:t>
            </w:r>
          </w:p>
          <w:p w14:paraId="0AF45A40" w14:textId="77777777" w:rsidR="00D855E2" w:rsidRPr="009B00B8" w:rsidRDefault="00D855E2" w:rsidP="00A80B85">
            <w:pPr>
              <w:pStyle w:val="TekstTabeli"/>
              <w:rPr>
                <w:highlight w:val="yellow"/>
              </w:rPr>
            </w:pPr>
            <w:r w:rsidRPr="009B00B8">
              <w:rPr>
                <w:highlight w:val="yellow"/>
              </w:rPr>
              <w:t>stosunek liczby nauczycieli do liczby studentów/doktorantów</w:t>
            </w:r>
            <w:r w:rsidR="0058350A" w:rsidRPr="009B00B8">
              <w:rPr>
                <w:highlight w:val="yellow"/>
              </w:rPr>
              <w:t>;</w:t>
            </w:r>
          </w:p>
          <w:p w14:paraId="5B370C62" w14:textId="77777777" w:rsidR="00D855E2" w:rsidRPr="009B00B8" w:rsidRDefault="00D855E2" w:rsidP="00A80B85">
            <w:pPr>
              <w:pStyle w:val="TekstTabeli"/>
              <w:rPr>
                <w:highlight w:val="yellow"/>
              </w:rPr>
            </w:pPr>
            <w:r w:rsidRPr="009B00B8">
              <w:rPr>
                <w:highlight w:val="yellow"/>
              </w:rPr>
              <w:t>wielkość grup</w:t>
            </w:r>
            <w:r w:rsidR="002C4BC2" w:rsidRPr="009B00B8">
              <w:rPr>
                <w:highlight w:val="yellow"/>
              </w:rPr>
              <w:t xml:space="preserve"> studenckich</w:t>
            </w:r>
            <w:r w:rsidR="0058350A" w:rsidRPr="009B00B8">
              <w:rPr>
                <w:highlight w:val="yellow"/>
              </w:rPr>
              <w:t>;</w:t>
            </w:r>
          </w:p>
          <w:p w14:paraId="69E30236" w14:textId="77777777" w:rsidR="00D855E2" w:rsidRPr="009B00B8" w:rsidRDefault="00D855E2" w:rsidP="00A80B85">
            <w:pPr>
              <w:pStyle w:val="TekstTabeli"/>
              <w:rPr>
                <w:highlight w:val="yellow"/>
              </w:rPr>
            </w:pPr>
            <w:r w:rsidRPr="009B00B8">
              <w:rPr>
                <w:highlight w:val="yellow"/>
              </w:rPr>
              <w:t>liczba pracowników administracji przypadająca na 1 pracownika naukowo-dydaktycznego</w:t>
            </w:r>
            <w:r w:rsidR="0058350A" w:rsidRPr="009B00B8">
              <w:rPr>
                <w:highlight w:val="yellow"/>
              </w:rPr>
              <w:t>;</w:t>
            </w:r>
          </w:p>
          <w:p w14:paraId="44D8C010" w14:textId="77777777" w:rsidR="00575477" w:rsidRPr="009B00B8" w:rsidRDefault="00575477" w:rsidP="001D2950">
            <w:pPr>
              <w:pStyle w:val="TekstTabeli"/>
              <w:keepNext/>
              <w:rPr>
                <w:highlight w:val="yellow"/>
              </w:rPr>
            </w:pPr>
            <w:r w:rsidRPr="009B00B8">
              <w:rPr>
                <w:highlight w:val="yellow"/>
              </w:rPr>
              <w:t>wskaźniki proporcji różnych grup wśród ogółu pracowników (administracyjni, naukowych, naukowo-dydaktyczni, dydaktyczni)</w:t>
            </w:r>
            <w:r w:rsidR="0058350A" w:rsidRPr="009B00B8">
              <w:rPr>
                <w:highlight w:val="yellow"/>
              </w:rPr>
              <w:t>;</w:t>
            </w:r>
          </w:p>
        </w:tc>
      </w:tr>
      <w:tr w:rsidR="00D855E2" w:rsidRPr="009B00B8" w14:paraId="75F61ADB" w14:textId="77777777" w:rsidTr="001D2950">
        <w:trPr>
          <w:cantSplit/>
        </w:trPr>
        <w:tc>
          <w:tcPr>
            <w:tcW w:w="2835" w:type="dxa"/>
          </w:tcPr>
          <w:p w14:paraId="05774CAC" w14:textId="77777777" w:rsidR="00D855E2" w:rsidRPr="009B00B8" w:rsidRDefault="00D855E2" w:rsidP="00A80B85">
            <w:pPr>
              <w:pStyle w:val="TekstTabeli"/>
              <w:rPr>
                <w:highlight w:val="yellow"/>
              </w:rPr>
            </w:pPr>
            <w:r w:rsidRPr="009B00B8">
              <w:rPr>
                <w:highlight w:val="yellow"/>
              </w:rPr>
              <w:t>Mierniki odnoszące się do infrastruktury</w:t>
            </w:r>
          </w:p>
        </w:tc>
        <w:tc>
          <w:tcPr>
            <w:tcW w:w="6236" w:type="dxa"/>
          </w:tcPr>
          <w:p w14:paraId="4CC524A5" w14:textId="77777777" w:rsidR="00575477" w:rsidRPr="009B00B8" w:rsidRDefault="00575477" w:rsidP="00575477">
            <w:pPr>
              <w:pStyle w:val="TekstTabeli"/>
              <w:rPr>
                <w:highlight w:val="yellow"/>
              </w:rPr>
            </w:pPr>
            <w:r w:rsidRPr="009B00B8">
              <w:rPr>
                <w:highlight w:val="yellow"/>
              </w:rPr>
              <w:t>baza dydaktyczna i administracyjna</w:t>
            </w:r>
            <w:r w:rsidR="0058350A" w:rsidRPr="009B00B8">
              <w:rPr>
                <w:highlight w:val="yellow"/>
              </w:rPr>
              <w:t>;</w:t>
            </w:r>
          </w:p>
          <w:p w14:paraId="421BB6B1" w14:textId="77777777" w:rsidR="00D855E2" w:rsidRPr="009B00B8" w:rsidRDefault="00575477" w:rsidP="00A80B85">
            <w:pPr>
              <w:pStyle w:val="TekstTabeli"/>
              <w:rPr>
                <w:highlight w:val="yellow"/>
              </w:rPr>
            </w:pPr>
            <w:r w:rsidRPr="009B00B8">
              <w:rPr>
                <w:highlight w:val="yellow"/>
              </w:rPr>
              <w:t xml:space="preserve">czas potrzebny na przemieszczanie się w ramach </w:t>
            </w:r>
            <w:r w:rsidR="0058350A" w:rsidRPr="009B00B8">
              <w:rPr>
                <w:highlight w:val="yellow"/>
              </w:rPr>
              <w:t>miejsc odbywania zajęć;</w:t>
            </w:r>
          </w:p>
          <w:p w14:paraId="3C3C7B98" w14:textId="77777777" w:rsidR="0058350A" w:rsidRPr="009B00B8" w:rsidRDefault="0058350A" w:rsidP="00A80B85">
            <w:pPr>
              <w:pStyle w:val="TekstTabeli"/>
              <w:rPr>
                <w:highlight w:val="yellow"/>
              </w:rPr>
            </w:pPr>
            <w:r w:rsidRPr="009B00B8">
              <w:rPr>
                <w:highlight w:val="yellow"/>
              </w:rPr>
              <w:t>liczba dostępnych miejsc w akademikach;</w:t>
            </w:r>
          </w:p>
          <w:p w14:paraId="775E4125" w14:textId="77777777" w:rsidR="0058350A" w:rsidRPr="009B00B8" w:rsidRDefault="0058350A" w:rsidP="0058350A">
            <w:pPr>
              <w:pStyle w:val="TekstTabeli"/>
              <w:rPr>
                <w:highlight w:val="yellow"/>
              </w:rPr>
            </w:pPr>
            <w:r w:rsidRPr="009B00B8">
              <w:rPr>
                <w:highlight w:val="yellow"/>
              </w:rPr>
              <w:t>skomunikowanie kampusu (infrastruktury) uczelni z istotnymi dla interesariuszy miejscami;</w:t>
            </w:r>
          </w:p>
        </w:tc>
      </w:tr>
      <w:tr w:rsidR="00D855E2" w:rsidRPr="009B00B8" w14:paraId="154BC84F" w14:textId="77777777" w:rsidTr="001D2950">
        <w:trPr>
          <w:cantSplit/>
        </w:trPr>
        <w:tc>
          <w:tcPr>
            <w:tcW w:w="2835" w:type="dxa"/>
          </w:tcPr>
          <w:p w14:paraId="7D712B7B" w14:textId="77777777" w:rsidR="00D855E2" w:rsidRPr="009B00B8" w:rsidRDefault="00D855E2" w:rsidP="00A80B85">
            <w:pPr>
              <w:pStyle w:val="TekstTabeli"/>
              <w:rPr>
                <w:highlight w:val="yellow"/>
              </w:rPr>
            </w:pPr>
            <w:r w:rsidRPr="009B00B8">
              <w:rPr>
                <w:highlight w:val="yellow"/>
              </w:rPr>
              <w:t>Mierniki odnoszące się do efektów dla interesariuszy</w:t>
            </w:r>
          </w:p>
        </w:tc>
        <w:tc>
          <w:tcPr>
            <w:tcW w:w="6236" w:type="dxa"/>
          </w:tcPr>
          <w:p w14:paraId="799E0B7C" w14:textId="77777777" w:rsidR="00D855E2" w:rsidRPr="009B00B8" w:rsidRDefault="00D855E2" w:rsidP="00A80B85">
            <w:pPr>
              <w:pStyle w:val="TekstTabeli"/>
              <w:rPr>
                <w:highlight w:val="yellow"/>
              </w:rPr>
            </w:pPr>
            <w:r w:rsidRPr="009B00B8">
              <w:rPr>
                <w:highlight w:val="yellow"/>
              </w:rPr>
              <w:t>zatrudnialność absolwentów</w:t>
            </w:r>
            <w:r w:rsidR="0058350A" w:rsidRPr="009B00B8">
              <w:rPr>
                <w:highlight w:val="yellow"/>
              </w:rPr>
              <w:t>;</w:t>
            </w:r>
          </w:p>
          <w:p w14:paraId="3F2B935A" w14:textId="77777777" w:rsidR="00D855E2" w:rsidRPr="009B00B8" w:rsidRDefault="00D855E2" w:rsidP="00A80B85">
            <w:pPr>
              <w:pStyle w:val="TekstTabeli"/>
              <w:rPr>
                <w:highlight w:val="yellow"/>
              </w:rPr>
            </w:pPr>
            <w:r w:rsidRPr="009B00B8">
              <w:rPr>
                <w:highlight w:val="yellow"/>
              </w:rPr>
              <w:t>zdawalność egzaminów zewnętrznych</w:t>
            </w:r>
            <w:r w:rsidR="0058350A" w:rsidRPr="009B00B8">
              <w:rPr>
                <w:highlight w:val="yellow"/>
              </w:rPr>
              <w:t>;</w:t>
            </w:r>
          </w:p>
          <w:p w14:paraId="05C0AE8D" w14:textId="77777777" w:rsidR="00D855E2" w:rsidRPr="009B00B8" w:rsidRDefault="00D855E2" w:rsidP="00A80B85">
            <w:pPr>
              <w:pStyle w:val="TekstTabeli"/>
              <w:rPr>
                <w:highlight w:val="yellow"/>
              </w:rPr>
            </w:pPr>
            <w:r w:rsidRPr="009B00B8">
              <w:rPr>
                <w:highlight w:val="yellow"/>
              </w:rPr>
              <w:t>przyrost wynagrodzenia absolwentów</w:t>
            </w:r>
            <w:r w:rsidR="0058350A" w:rsidRPr="009B00B8">
              <w:rPr>
                <w:highlight w:val="yellow"/>
              </w:rPr>
              <w:t>;</w:t>
            </w:r>
          </w:p>
          <w:p w14:paraId="4BF51C4E" w14:textId="77777777" w:rsidR="00D855E2" w:rsidRPr="009B00B8" w:rsidRDefault="00D855E2" w:rsidP="00A80B85">
            <w:pPr>
              <w:pStyle w:val="TekstTabeli"/>
              <w:rPr>
                <w:highlight w:val="yellow"/>
              </w:rPr>
            </w:pPr>
            <w:r w:rsidRPr="009B00B8">
              <w:rPr>
                <w:highlight w:val="yellow"/>
              </w:rPr>
              <w:t>liczba noblistów wśród absolwentów</w:t>
            </w:r>
            <w:r w:rsidR="0058350A" w:rsidRPr="009B00B8">
              <w:rPr>
                <w:highlight w:val="yellow"/>
              </w:rPr>
              <w:t>;</w:t>
            </w:r>
          </w:p>
        </w:tc>
      </w:tr>
      <w:tr w:rsidR="00D855E2" w:rsidRPr="009B00B8" w14:paraId="5E83A7C3" w14:textId="77777777" w:rsidTr="001D2950">
        <w:trPr>
          <w:cantSplit/>
        </w:trPr>
        <w:tc>
          <w:tcPr>
            <w:tcW w:w="2835" w:type="dxa"/>
          </w:tcPr>
          <w:p w14:paraId="17504EBA" w14:textId="77777777" w:rsidR="00D855E2" w:rsidRPr="009B00B8" w:rsidRDefault="00D855E2" w:rsidP="00A80B85">
            <w:pPr>
              <w:pStyle w:val="TekstTabeli"/>
              <w:rPr>
                <w:highlight w:val="yellow"/>
              </w:rPr>
            </w:pPr>
            <w:r w:rsidRPr="009B00B8">
              <w:rPr>
                <w:highlight w:val="yellow"/>
              </w:rPr>
              <w:t xml:space="preserve">Mierniki odnoszące się do popularności </w:t>
            </w:r>
            <w:r w:rsidR="0040437F" w:rsidRPr="009B00B8">
              <w:rPr>
                <w:highlight w:val="yellow"/>
              </w:rPr>
              <w:t>uczelni</w:t>
            </w:r>
            <w:r w:rsidRPr="009B00B8">
              <w:rPr>
                <w:highlight w:val="yellow"/>
              </w:rPr>
              <w:t xml:space="preserve"> w Internecie</w:t>
            </w:r>
          </w:p>
        </w:tc>
        <w:tc>
          <w:tcPr>
            <w:tcW w:w="6236" w:type="dxa"/>
          </w:tcPr>
          <w:p w14:paraId="7EE8E8BE" w14:textId="77777777" w:rsidR="00D855E2" w:rsidRPr="009B00B8" w:rsidRDefault="0058350A" w:rsidP="00A80B85">
            <w:pPr>
              <w:pStyle w:val="TekstTabeli"/>
              <w:rPr>
                <w:highlight w:val="yellow"/>
              </w:rPr>
            </w:pPr>
            <w:r w:rsidRPr="009B00B8">
              <w:rPr>
                <w:highlight w:val="yellow"/>
              </w:rPr>
              <w:t>liczba subskrybentów w mediach społecznościowych;</w:t>
            </w:r>
          </w:p>
          <w:p w14:paraId="4835C38C" w14:textId="77777777" w:rsidR="0058350A" w:rsidRPr="009B00B8" w:rsidRDefault="0058350A" w:rsidP="00A80B85">
            <w:pPr>
              <w:pStyle w:val="TekstTabeli"/>
              <w:rPr>
                <w:highlight w:val="yellow"/>
              </w:rPr>
            </w:pPr>
            <w:r w:rsidRPr="009B00B8">
              <w:rPr>
                <w:highlight w:val="yellow"/>
              </w:rPr>
              <w:t>liczba wyświetleń materiałów publikowanych przez uczelnię i jej pracowników oraz studentów;</w:t>
            </w:r>
          </w:p>
          <w:p w14:paraId="519BBBE2" w14:textId="77777777" w:rsidR="0058350A" w:rsidRPr="009B00B8" w:rsidRDefault="00AE7E6F" w:rsidP="00A80B85">
            <w:pPr>
              <w:pStyle w:val="TekstTabeli"/>
              <w:rPr>
                <w:highlight w:val="yellow"/>
              </w:rPr>
            </w:pPr>
            <w:r w:rsidRPr="009B00B8">
              <w:rPr>
                <w:highlight w:val="yellow"/>
              </w:rPr>
              <w:t>liczba stron zawierających linki do stron uczelni (narzędzia analizy SEO);</w:t>
            </w:r>
          </w:p>
        </w:tc>
      </w:tr>
      <w:tr w:rsidR="00D855E2" w:rsidRPr="009B00B8" w14:paraId="6F6B678D" w14:textId="77777777" w:rsidTr="001D2950">
        <w:trPr>
          <w:cantSplit/>
        </w:trPr>
        <w:tc>
          <w:tcPr>
            <w:tcW w:w="2835" w:type="dxa"/>
          </w:tcPr>
          <w:p w14:paraId="7BC7DBCC" w14:textId="77777777" w:rsidR="00D855E2" w:rsidRPr="009B00B8" w:rsidRDefault="00D855E2" w:rsidP="00A80B85">
            <w:pPr>
              <w:pStyle w:val="TekstTabeli"/>
              <w:rPr>
                <w:highlight w:val="yellow"/>
              </w:rPr>
            </w:pPr>
            <w:r w:rsidRPr="009B00B8">
              <w:rPr>
                <w:highlight w:val="yellow"/>
              </w:rPr>
              <w:t>Mierniki procesów kształcenia</w:t>
            </w:r>
          </w:p>
        </w:tc>
        <w:tc>
          <w:tcPr>
            <w:tcW w:w="6236" w:type="dxa"/>
          </w:tcPr>
          <w:p w14:paraId="3D4819E5" w14:textId="77777777" w:rsidR="00D855E2" w:rsidRPr="009B00B8" w:rsidRDefault="00D855E2" w:rsidP="00A80B85">
            <w:pPr>
              <w:pStyle w:val="TekstTabeli"/>
              <w:rPr>
                <w:highlight w:val="yellow"/>
              </w:rPr>
            </w:pPr>
            <w:r w:rsidRPr="009B00B8">
              <w:rPr>
                <w:highlight w:val="yellow"/>
              </w:rPr>
              <w:t>poziom realizacji określonych efektów kształcenia (wiedza, umiejętności, kompetencje społeczne)</w:t>
            </w:r>
            <w:r w:rsidR="0058350A" w:rsidRPr="009B00B8">
              <w:rPr>
                <w:highlight w:val="yellow"/>
              </w:rPr>
              <w:t>;</w:t>
            </w:r>
          </w:p>
          <w:p w14:paraId="1216388A" w14:textId="77777777" w:rsidR="00D855E2" w:rsidRPr="009B00B8" w:rsidRDefault="00D855E2" w:rsidP="00A80B85">
            <w:pPr>
              <w:pStyle w:val="TekstTabeli"/>
              <w:rPr>
                <w:highlight w:val="yellow"/>
              </w:rPr>
            </w:pPr>
            <w:r w:rsidRPr="009B00B8">
              <w:rPr>
                <w:highlight w:val="yellow"/>
              </w:rPr>
              <w:t>ocena zajęć</w:t>
            </w:r>
            <w:r w:rsidR="0058350A" w:rsidRPr="009B00B8">
              <w:rPr>
                <w:highlight w:val="yellow"/>
              </w:rPr>
              <w:t xml:space="preserve"> i prowadzących przedmioty;</w:t>
            </w:r>
          </w:p>
          <w:p w14:paraId="7983D182" w14:textId="77777777" w:rsidR="0058350A" w:rsidRPr="009B00B8" w:rsidRDefault="0058350A" w:rsidP="001D2950">
            <w:pPr>
              <w:pStyle w:val="TekstTabeli"/>
              <w:keepNext/>
              <w:rPr>
                <w:highlight w:val="yellow"/>
              </w:rPr>
            </w:pPr>
            <w:r w:rsidRPr="009B00B8">
              <w:rPr>
                <w:highlight w:val="yellow"/>
              </w:rPr>
              <w:t>poziom kwalifikacji kadry nauczającej (różne ujęcia);</w:t>
            </w:r>
          </w:p>
          <w:p w14:paraId="51095E17" w14:textId="77777777" w:rsidR="0058350A" w:rsidRPr="009B00B8" w:rsidRDefault="0058350A" w:rsidP="001D2950">
            <w:pPr>
              <w:pStyle w:val="TekstTabeli"/>
              <w:keepNext/>
              <w:rPr>
                <w:highlight w:val="yellow"/>
              </w:rPr>
            </w:pPr>
            <w:r w:rsidRPr="009B00B8">
              <w:rPr>
                <w:highlight w:val="yellow"/>
              </w:rPr>
              <w:t>wskaźnik akredytacji kierunków studiów (np. akredytacje nieobligatoryjne);</w:t>
            </w:r>
          </w:p>
        </w:tc>
      </w:tr>
      <w:tr w:rsidR="00D855E2" w:rsidRPr="009B00B8" w14:paraId="3407311F" w14:textId="77777777" w:rsidTr="001D2950">
        <w:trPr>
          <w:cantSplit/>
        </w:trPr>
        <w:tc>
          <w:tcPr>
            <w:tcW w:w="2835" w:type="dxa"/>
          </w:tcPr>
          <w:p w14:paraId="06708C34" w14:textId="77777777" w:rsidR="00D855E2" w:rsidRPr="009B00B8" w:rsidRDefault="00D855E2" w:rsidP="00A80B85">
            <w:pPr>
              <w:pStyle w:val="TekstTabeli"/>
              <w:rPr>
                <w:highlight w:val="yellow"/>
              </w:rPr>
            </w:pPr>
            <w:r w:rsidRPr="009B00B8">
              <w:rPr>
                <w:highlight w:val="yellow"/>
              </w:rPr>
              <w:t>Mierniki poziomu naukowego jednostki</w:t>
            </w:r>
          </w:p>
        </w:tc>
        <w:tc>
          <w:tcPr>
            <w:tcW w:w="6236" w:type="dxa"/>
          </w:tcPr>
          <w:p w14:paraId="26BF63A9" w14:textId="77777777" w:rsidR="00D855E2" w:rsidRPr="009B00B8" w:rsidRDefault="00D855E2" w:rsidP="00A80B85">
            <w:pPr>
              <w:pStyle w:val="TekstTabeli"/>
              <w:rPr>
                <w:highlight w:val="yellow"/>
              </w:rPr>
            </w:pPr>
            <w:r w:rsidRPr="009B00B8">
              <w:rPr>
                <w:highlight w:val="yellow"/>
              </w:rPr>
              <w:t xml:space="preserve">liczba i cytowalność publikacji </w:t>
            </w:r>
            <w:r w:rsidR="0058350A" w:rsidRPr="009B00B8">
              <w:rPr>
                <w:highlight w:val="yellow"/>
              </w:rPr>
              <w:t>pracowników i studentów uczelni (różne narzędzia);</w:t>
            </w:r>
          </w:p>
          <w:p w14:paraId="175F09C9" w14:textId="77777777" w:rsidR="00D855E2" w:rsidRPr="009B00B8" w:rsidRDefault="00D855E2" w:rsidP="00A80B85">
            <w:pPr>
              <w:pStyle w:val="TekstTabeli"/>
              <w:rPr>
                <w:highlight w:val="yellow"/>
              </w:rPr>
            </w:pPr>
            <w:r w:rsidRPr="009B00B8">
              <w:rPr>
                <w:highlight w:val="yellow"/>
              </w:rPr>
              <w:t xml:space="preserve">liczba noblistów </w:t>
            </w:r>
            <w:r w:rsidR="00575477" w:rsidRPr="009B00B8">
              <w:rPr>
                <w:highlight w:val="yellow"/>
              </w:rPr>
              <w:t xml:space="preserve">i laureatów prestiżowych nagród naukowych </w:t>
            </w:r>
            <w:r w:rsidRPr="009B00B8">
              <w:rPr>
                <w:highlight w:val="yellow"/>
              </w:rPr>
              <w:t xml:space="preserve">wśród </w:t>
            </w:r>
            <w:r w:rsidR="00575477" w:rsidRPr="009B00B8">
              <w:rPr>
                <w:highlight w:val="yellow"/>
              </w:rPr>
              <w:t>pracowników</w:t>
            </w:r>
            <w:r w:rsidR="0058350A" w:rsidRPr="009B00B8">
              <w:rPr>
                <w:highlight w:val="yellow"/>
              </w:rPr>
              <w:t xml:space="preserve"> uczelni;</w:t>
            </w:r>
          </w:p>
        </w:tc>
      </w:tr>
      <w:tr w:rsidR="00D855E2" w:rsidRPr="009B00B8" w14:paraId="5A4F3879" w14:textId="77777777" w:rsidTr="001D2950">
        <w:trPr>
          <w:cantSplit/>
        </w:trPr>
        <w:tc>
          <w:tcPr>
            <w:tcW w:w="2835" w:type="dxa"/>
          </w:tcPr>
          <w:p w14:paraId="12F44895" w14:textId="77777777" w:rsidR="00D855E2" w:rsidRPr="009B00B8" w:rsidRDefault="00575477" w:rsidP="00A80B85">
            <w:pPr>
              <w:pStyle w:val="TekstTabeli"/>
              <w:rPr>
                <w:highlight w:val="yellow"/>
              </w:rPr>
            </w:pPr>
            <w:r w:rsidRPr="009B00B8">
              <w:rPr>
                <w:highlight w:val="yellow"/>
              </w:rPr>
              <w:lastRenderedPageBreak/>
              <w:t>Mierniki</w:t>
            </w:r>
            <w:r w:rsidR="00CA4E44" w:rsidRPr="009B00B8">
              <w:rPr>
                <w:highlight w:val="yellow"/>
              </w:rPr>
              <w:t xml:space="preserve"> </w:t>
            </w:r>
            <w:r w:rsidRPr="009B00B8">
              <w:rPr>
                <w:highlight w:val="yellow"/>
              </w:rPr>
              <w:t>związane z informacją o</w:t>
            </w:r>
            <w:r w:rsidR="0058350A" w:rsidRPr="009B00B8">
              <w:rPr>
                <w:highlight w:val="yellow"/>
              </w:rPr>
              <w:t> </w:t>
            </w:r>
            <w:r w:rsidR="00CA4E44" w:rsidRPr="009B00B8">
              <w:rPr>
                <w:highlight w:val="yellow"/>
              </w:rPr>
              <w:t>satysf</w:t>
            </w:r>
            <w:r w:rsidR="001B0484" w:rsidRPr="009B00B8">
              <w:rPr>
                <w:highlight w:val="yellow"/>
              </w:rPr>
              <w:t>ak</w:t>
            </w:r>
            <w:r w:rsidR="00CA4E44" w:rsidRPr="009B00B8">
              <w:rPr>
                <w:highlight w:val="yellow"/>
              </w:rPr>
              <w:t>cji odbiorców</w:t>
            </w:r>
          </w:p>
        </w:tc>
        <w:tc>
          <w:tcPr>
            <w:tcW w:w="6236" w:type="dxa"/>
          </w:tcPr>
          <w:p w14:paraId="40913932" w14:textId="77777777" w:rsidR="00575477" w:rsidRPr="009B00B8" w:rsidRDefault="00575477" w:rsidP="001D2950">
            <w:pPr>
              <w:pStyle w:val="TekstTabeli"/>
              <w:keepNext/>
              <w:rPr>
                <w:highlight w:val="yellow"/>
                <w:lang w:val="en-GB"/>
              </w:rPr>
            </w:pPr>
            <w:r w:rsidRPr="009B00B8">
              <w:rPr>
                <w:highlight w:val="yellow"/>
                <w:lang w:val="en-GB"/>
              </w:rPr>
              <w:t>liczba skarg i odwołań</w:t>
            </w:r>
            <w:r w:rsidR="0058350A" w:rsidRPr="009B00B8">
              <w:rPr>
                <w:highlight w:val="yellow"/>
                <w:lang w:val="en-GB"/>
              </w:rPr>
              <w:t>;</w:t>
            </w:r>
          </w:p>
          <w:p w14:paraId="1E4C0E6E" w14:textId="77777777" w:rsidR="00CA4E44" w:rsidRPr="009B00B8" w:rsidRDefault="00CA4E44" w:rsidP="00A80B85">
            <w:pPr>
              <w:pStyle w:val="TekstTabeli"/>
              <w:rPr>
                <w:highlight w:val="yellow"/>
                <w:lang w:val="en-GB"/>
              </w:rPr>
            </w:pPr>
            <w:r w:rsidRPr="009B00B8">
              <w:rPr>
                <w:highlight w:val="yellow"/>
                <w:lang w:val="en-GB"/>
              </w:rPr>
              <w:t>PGCV (Potential Gain Customer Value)</w:t>
            </w:r>
            <w:r w:rsidR="0058350A" w:rsidRPr="009B00B8">
              <w:rPr>
                <w:highlight w:val="yellow"/>
                <w:lang w:val="en-GB"/>
              </w:rPr>
              <w:t>;</w:t>
            </w:r>
          </w:p>
          <w:p w14:paraId="66D24E93" w14:textId="77777777" w:rsidR="001B0484" w:rsidRPr="009B00B8" w:rsidRDefault="001B0484" w:rsidP="00A80B85">
            <w:pPr>
              <w:pStyle w:val="TekstTabeli"/>
              <w:rPr>
                <w:highlight w:val="yellow"/>
                <w:lang w:val="en-GB"/>
              </w:rPr>
            </w:pPr>
            <w:r w:rsidRPr="009B00B8">
              <w:rPr>
                <w:highlight w:val="yellow"/>
                <w:lang w:val="en-GB"/>
              </w:rPr>
              <w:t>ACSI (American Customer Satisfaction Index measurement method)</w:t>
            </w:r>
            <w:r w:rsidR="0058350A" w:rsidRPr="009B00B8">
              <w:rPr>
                <w:highlight w:val="yellow"/>
                <w:lang w:val="en-GB"/>
              </w:rPr>
              <w:t>;</w:t>
            </w:r>
          </w:p>
          <w:p w14:paraId="2D1D5B95" w14:textId="77777777" w:rsidR="00575477" w:rsidRPr="009B00B8" w:rsidRDefault="001B0484" w:rsidP="00A80B85">
            <w:pPr>
              <w:pStyle w:val="TekstTabeli"/>
              <w:rPr>
                <w:highlight w:val="yellow"/>
                <w:lang w:val="en-GB"/>
              </w:rPr>
            </w:pPr>
            <w:r w:rsidRPr="009B00B8">
              <w:rPr>
                <w:highlight w:val="yellow"/>
                <w:lang w:val="en-GB"/>
              </w:rPr>
              <w:t>IPA (Importance Performance Analysis)</w:t>
            </w:r>
            <w:r w:rsidR="0058350A" w:rsidRPr="009B00B8">
              <w:rPr>
                <w:highlight w:val="yellow"/>
                <w:lang w:val="en-GB"/>
              </w:rPr>
              <w:t>;</w:t>
            </w:r>
          </w:p>
        </w:tc>
      </w:tr>
      <w:tr w:rsidR="00244AAA" w:rsidRPr="009B00B8" w14:paraId="7C266D3E" w14:textId="77777777" w:rsidTr="001D2950">
        <w:trPr>
          <w:cantSplit/>
          <w:trHeight w:val="37"/>
        </w:trPr>
        <w:tc>
          <w:tcPr>
            <w:tcW w:w="2835" w:type="dxa"/>
          </w:tcPr>
          <w:p w14:paraId="2C364F87" w14:textId="77777777" w:rsidR="00244AAA" w:rsidRPr="009B00B8" w:rsidRDefault="002C4BC2" w:rsidP="002C4BC2">
            <w:pPr>
              <w:pStyle w:val="TekstTabeli"/>
              <w:rPr>
                <w:highlight w:val="yellow"/>
              </w:rPr>
            </w:pPr>
            <w:r w:rsidRPr="009B00B8">
              <w:rPr>
                <w:highlight w:val="yellow"/>
              </w:rPr>
              <w:t>Mierniki związane z procesem studiowania</w:t>
            </w:r>
          </w:p>
        </w:tc>
        <w:tc>
          <w:tcPr>
            <w:tcW w:w="6236" w:type="dxa"/>
          </w:tcPr>
          <w:p w14:paraId="3A95B227" w14:textId="77777777" w:rsidR="00244AAA" w:rsidRPr="009B00B8" w:rsidRDefault="002C4BC2" w:rsidP="001D2950">
            <w:pPr>
              <w:pStyle w:val="TekstTabeli"/>
              <w:keepNext/>
              <w:rPr>
                <w:highlight w:val="yellow"/>
              </w:rPr>
            </w:pPr>
            <w:r w:rsidRPr="009B00B8">
              <w:rPr>
                <w:highlight w:val="yellow"/>
              </w:rPr>
              <w:t>wskaźnik rezygnacji ze studiów</w:t>
            </w:r>
            <w:r w:rsidR="0058350A" w:rsidRPr="009B00B8">
              <w:rPr>
                <w:highlight w:val="yellow"/>
              </w:rPr>
              <w:t>;</w:t>
            </w:r>
          </w:p>
          <w:p w14:paraId="1BE06048" w14:textId="77777777" w:rsidR="002C4BC2" w:rsidRPr="009B00B8" w:rsidRDefault="002C4BC2" w:rsidP="001D2950">
            <w:pPr>
              <w:pStyle w:val="TekstTabeli"/>
              <w:keepNext/>
              <w:rPr>
                <w:highlight w:val="yellow"/>
              </w:rPr>
            </w:pPr>
            <w:r w:rsidRPr="009B00B8">
              <w:rPr>
                <w:highlight w:val="yellow"/>
              </w:rPr>
              <w:t>wskaźnik zdawalności na kolejny semestr</w:t>
            </w:r>
            <w:r w:rsidR="0058350A" w:rsidRPr="009B00B8">
              <w:rPr>
                <w:highlight w:val="yellow"/>
              </w:rPr>
              <w:t>;</w:t>
            </w:r>
          </w:p>
          <w:p w14:paraId="09DA6308" w14:textId="77777777" w:rsidR="002C4BC2" w:rsidRPr="009B00B8" w:rsidRDefault="002C4BC2" w:rsidP="001D2950">
            <w:pPr>
              <w:pStyle w:val="TekstTabeli"/>
              <w:keepNext/>
              <w:rPr>
                <w:highlight w:val="yellow"/>
              </w:rPr>
            </w:pPr>
            <w:r w:rsidRPr="009B00B8">
              <w:rPr>
                <w:highlight w:val="yellow"/>
              </w:rPr>
              <w:t>wskaźnik frekwencji na zajęciach (np. wykładach)</w:t>
            </w:r>
            <w:r w:rsidR="0058350A" w:rsidRPr="009B00B8">
              <w:rPr>
                <w:highlight w:val="yellow"/>
              </w:rPr>
              <w:t>;</w:t>
            </w:r>
          </w:p>
          <w:p w14:paraId="1A15D837" w14:textId="77777777" w:rsidR="002C4BC2" w:rsidRPr="009B00B8" w:rsidRDefault="002C4BC2" w:rsidP="001D2950">
            <w:pPr>
              <w:pStyle w:val="TekstTabeli"/>
              <w:keepNext/>
              <w:rPr>
                <w:highlight w:val="yellow"/>
              </w:rPr>
            </w:pPr>
            <w:r w:rsidRPr="009B00B8">
              <w:rPr>
                <w:highlight w:val="yellow"/>
              </w:rPr>
              <w:t>wskaźnik popularności wyboru przedmiotów i specjalności</w:t>
            </w:r>
            <w:r w:rsidR="0058350A" w:rsidRPr="009B00B8">
              <w:rPr>
                <w:highlight w:val="yellow"/>
              </w:rPr>
              <w:t>;</w:t>
            </w:r>
          </w:p>
          <w:p w14:paraId="53147332" w14:textId="77777777" w:rsidR="002C4BC2" w:rsidRPr="009B00B8" w:rsidRDefault="002C4BC2" w:rsidP="001D2950">
            <w:pPr>
              <w:pStyle w:val="TekstTabeli"/>
              <w:keepNext/>
              <w:rPr>
                <w:highlight w:val="yellow"/>
              </w:rPr>
            </w:pPr>
            <w:r w:rsidRPr="009B00B8">
              <w:rPr>
                <w:highlight w:val="yellow"/>
              </w:rPr>
              <w:t>wskaźnik ukończenia studiów</w:t>
            </w:r>
            <w:r w:rsidR="0058350A" w:rsidRPr="009B00B8">
              <w:rPr>
                <w:highlight w:val="yellow"/>
              </w:rPr>
              <w:t>;</w:t>
            </w:r>
          </w:p>
          <w:p w14:paraId="52942E5D" w14:textId="77777777" w:rsidR="002C4BC2" w:rsidRPr="009B00B8" w:rsidRDefault="002C4BC2" w:rsidP="001D2950">
            <w:pPr>
              <w:pStyle w:val="TekstTabeli"/>
              <w:keepNext/>
              <w:rPr>
                <w:highlight w:val="yellow"/>
              </w:rPr>
            </w:pPr>
            <w:r w:rsidRPr="009B00B8">
              <w:rPr>
                <w:highlight w:val="yellow"/>
              </w:rPr>
              <w:t>wskaźnik długość czasu studiowania na jednym kierunku</w:t>
            </w:r>
            <w:r w:rsidR="0058350A" w:rsidRPr="009B00B8">
              <w:rPr>
                <w:highlight w:val="yellow"/>
              </w:rPr>
              <w:t>;</w:t>
            </w:r>
          </w:p>
          <w:p w14:paraId="19C38087" w14:textId="77777777" w:rsidR="002C4BC2" w:rsidRPr="009B00B8" w:rsidRDefault="002C4BC2" w:rsidP="001D2950">
            <w:pPr>
              <w:pStyle w:val="TekstTabeli"/>
              <w:keepNext/>
              <w:rPr>
                <w:highlight w:val="yellow"/>
              </w:rPr>
            </w:pPr>
            <w:r w:rsidRPr="009B00B8">
              <w:rPr>
                <w:highlight w:val="yellow"/>
              </w:rPr>
              <w:t xml:space="preserve">poziom osiągnięć </w:t>
            </w:r>
            <w:r w:rsidR="00575477" w:rsidRPr="009B00B8">
              <w:rPr>
                <w:highlight w:val="yellow"/>
              </w:rPr>
              <w:t xml:space="preserve">studentów </w:t>
            </w:r>
            <w:r w:rsidRPr="009B00B8">
              <w:rPr>
                <w:highlight w:val="yellow"/>
              </w:rPr>
              <w:t>związanych z nauczaniem</w:t>
            </w:r>
            <w:r w:rsidR="0058350A" w:rsidRPr="009B00B8">
              <w:rPr>
                <w:highlight w:val="yellow"/>
              </w:rPr>
              <w:t>;</w:t>
            </w:r>
          </w:p>
        </w:tc>
      </w:tr>
    </w:tbl>
    <w:p w14:paraId="6939D82F" w14:textId="47E7F762" w:rsidR="00D855E2" w:rsidRPr="009B00B8" w:rsidRDefault="00D855E2" w:rsidP="00A80B85">
      <w:pPr>
        <w:pStyle w:val="rdo"/>
        <w:rPr>
          <w:noProof/>
          <w:highlight w:val="yellow"/>
          <w:lang w:val="en-GB"/>
        </w:rPr>
      </w:pPr>
      <w:r w:rsidRPr="009B00B8">
        <w:rPr>
          <w:highlight w:val="yellow"/>
          <w:lang w:val="pl-PL"/>
        </w:rPr>
        <w:t>Źródło: opracowanie własne na podstawie</w:t>
      </w:r>
      <w:r w:rsidR="00A80B85" w:rsidRPr="009B00B8">
        <w:rPr>
          <w:highlight w:val="yellow"/>
          <w:lang w:val="pl-PL"/>
        </w:rPr>
        <w:t xml:space="preserve"> </w:t>
      </w:r>
      <w:r w:rsidR="001B0484" w:rsidRPr="009B00B8">
        <w:rPr>
          <w:noProof/>
          <w:highlight w:val="yellow"/>
          <w:lang w:val="pl-PL"/>
        </w:rPr>
        <w:t xml:space="preserve">Grudowski </w:t>
      </w:r>
      <w:r w:rsidR="006F2CD1" w:rsidRPr="009B00B8">
        <w:rPr>
          <w:noProof/>
          <w:highlight w:val="yellow"/>
          <w:lang w:val="pl-PL"/>
        </w:rPr>
        <w:t>i</w:t>
      </w:r>
      <w:r w:rsidR="001B0484" w:rsidRPr="009B00B8">
        <w:rPr>
          <w:noProof/>
          <w:highlight w:val="yellow"/>
          <w:lang w:val="pl-PL"/>
        </w:rPr>
        <w:t xml:space="preserve"> Lewandowski, 2012; ISO 21001, 2018, cz. zał. </w:t>
      </w:r>
      <w:r w:rsidR="001B0484" w:rsidRPr="009B00B8">
        <w:rPr>
          <w:noProof/>
          <w:highlight w:val="yellow"/>
          <w:lang w:val="en-GB"/>
        </w:rPr>
        <w:t>E; Raharjo i in., 2023</w:t>
      </w:r>
    </w:p>
    <w:p w14:paraId="5BB3FD97" w14:textId="77777777" w:rsidR="009B00B8" w:rsidRPr="009B00B8" w:rsidRDefault="009B00B8" w:rsidP="00A80B85">
      <w:pPr>
        <w:pStyle w:val="rdo"/>
        <w:rPr>
          <w:noProof/>
          <w:highlight w:val="yellow"/>
          <w:lang w:val="en-GB"/>
        </w:rPr>
      </w:pPr>
    </w:p>
    <w:p w14:paraId="5E989A22" w14:textId="77777777" w:rsidR="009B00B8" w:rsidRPr="009B00B8" w:rsidRDefault="009B00B8" w:rsidP="009B00B8">
      <w:pPr>
        <w:pStyle w:val="rdo"/>
        <w:rPr>
          <w:noProof/>
        </w:rPr>
      </w:pPr>
      <w:r w:rsidRPr="009B00B8">
        <w:rPr>
          <w:noProof/>
        </w:rPr>
        <w:t>The indicators recommended in Table 78 represent a summary of the analysis of research results, taking into account the context of public technical universities. However, these recommendations should be treated as an initial guideline in terms of measures useful for improving the university’s quality management system using the proposed SSDQM model.</w:t>
      </w:r>
    </w:p>
    <w:p w14:paraId="1F5DE504" w14:textId="77777777" w:rsidR="009B00B8" w:rsidRPr="009B00B8" w:rsidRDefault="009B00B8" w:rsidP="009B00B8">
      <w:pPr>
        <w:pStyle w:val="rdo"/>
        <w:rPr>
          <w:noProof/>
        </w:rPr>
      </w:pPr>
      <w:r w:rsidRPr="009B00B8">
        <w:rPr>
          <w:noProof/>
        </w:rPr>
        <w:t>Within improvement activities in line with this model, the usefulness of measuring the applied indicators should be verified in the context of the specific organization. Therefore, the presented set of indicators should neither be considered a closed list (it can be expanded) nor a mandatory minimum. This means that, based on factual findings, if one of the recommended preliminary indicators is not relevant for a specific organization, it may be omitted when evaluating the effects of the university’s activities.</w:t>
      </w:r>
    </w:p>
    <w:p w14:paraId="70279C0C" w14:textId="77777777" w:rsidR="009B00B8" w:rsidRPr="009B00B8" w:rsidRDefault="009B00B8" w:rsidP="009B00B8">
      <w:pPr>
        <w:pStyle w:val="rdo"/>
        <w:rPr>
          <w:noProof/>
        </w:rPr>
      </w:pPr>
      <w:r w:rsidRPr="009B00B8">
        <w:rPr>
          <w:noProof/>
        </w:rPr>
        <w:t>Nevertheless, it is difficult to imagine that during effective implementation of the SSDQM model, based on the concept of stakeholder-centricity, it would be reasonable to abandon measuring stakeholder satisfaction and the values of the SSI indicators (aggregated or detailed). Still, in the search for supplementary indicators beyond those on the recommended preliminary list, one can use suggestions from the literature review on quality management in universities as well as those contained in the annexes to ISO 21001.</w:t>
      </w:r>
    </w:p>
    <w:p w14:paraId="3A9A7125" w14:textId="77777777" w:rsidR="009B00B8" w:rsidRPr="009B00B8" w:rsidRDefault="009B00B8" w:rsidP="009B00B8">
      <w:pPr>
        <w:pStyle w:val="rdo"/>
        <w:rPr>
          <w:noProof/>
        </w:rPr>
      </w:pPr>
      <w:r w:rsidRPr="009B00B8">
        <w:rPr>
          <w:noProof/>
        </w:rPr>
        <w:t>The author’s list of proposals worth considering when applying the SSDQM model is presented in Table 79.</w:t>
      </w:r>
    </w:p>
    <w:p w14:paraId="51F36AC9" w14:textId="77777777" w:rsidR="009B00B8" w:rsidRPr="009B00B8" w:rsidRDefault="009B00B8" w:rsidP="009B00B8">
      <w:pPr>
        <w:pStyle w:val="rdo"/>
        <w:rPr>
          <w:noProof/>
        </w:rPr>
      </w:pPr>
      <w:r w:rsidRPr="009B00B8">
        <w:rPr>
          <w:noProof/>
        </w:rPr>
        <w:pict w14:anchorId="1853B6CD">
          <v:rect id="_x0000_i1039" style="width:0;height:1.5pt" o:hralign="center" o:hrstd="t" o:hr="t" fillcolor="#a0a0a0" stroked="f"/>
        </w:pict>
      </w:r>
    </w:p>
    <w:p w14:paraId="025492C4" w14:textId="77777777" w:rsidR="009B00B8" w:rsidRPr="009B00B8" w:rsidRDefault="009B00B8" w:rsidP="009B00B8">
      <w:pPr>
        <w:pStyle w:val="rdo"/>
        <w:ind w:left="432" w:firstLine="0"/>
        <w:rPr>
          <w:b/>
          <w:bCs/>
          <w:noProof/>
        </w:rPr>
      </w:pPr>
      <w:r w:rsidRPr="009B00B8">
        <w:rPr>
          <w:b/>
          <w:bCs/>
          <w:noProof/>
        </w:rPr>
        <w:t>Table 79 – Examples of Additional Indicators Related to the Effects of University Activities</w:t>
      </w:r>
    </w:p>
    <w:tbl>
      <w:tblPr>
        <w:tblStyle w:val="TableGridLight"/>
        <w:tblW w:w="0" w:type="auto"/>
        <w:tblLook w:val="04A0" w:firstRow="1" w:lastRow="0" w:firstColumn="1" w:lastColumn="0" w:noHBand="0" w:noVBand="1"/>
      </w:tblPr>
      <w:tblGrid>
        <w:gridCol w:w="2641"/>
        <w:gridCol w:w="3473"/>
        <w:gridCol w:w="2948"/>
      </w:tblGrid>
      <w:tr w:rsidR="009B00B8" w:rsidRPr="009B00B8" w14:paraId="5A94E175" w14:textId="77777777" w:rsidTr="009B00B8">
        <w:tc>
          <w:tcPr>
            <w:tcW w:w="0" w:type="auto"/>
            <w:hideMark/>
          </w:tcPr>
          <w:p w14:paraId="68BF62BB" w14:textId="77777777" w:rsidR="009B00B8" w:rsidRPr="009B00B8" w:rsidRDefault="009B00B8" w:rsidP="009B00B8">
            <w:pPr>
              <w:pStyle w:val="rdo"/>
              <w:rPr>
                <w:b/>
                <w:bCs/>
                <w:noProof/>
              </w:rPr>
            </w:pPr>
            <w:r w:rsidRPr="009B00B8">
              <w:rPr>
                <w:b/>
                <w:bCs/>
                <w:noProof/>
              </w:rPr>
              <w:t>Indicator Category Name (EN)</w:t>
            </w:r>
          </w:p>
        </w:tc>
        <w:tc>
          <w:tcPr>
            <w:tcW w:w="0" w:type="auto"/>
            <w:hideMark/>
          </w:tcPr>
          <w:p w14:paraId="113B8994" w14:textId="77777777" w:rsidR="009B00B8" w:rsidRPr="009B00B8" w:rsidRDefault="009B00B8" w:rsidP="009B00B8">
            <w:pPr>
              <w:pStyle w:val="rdo"/>
              <w:rPr>
                <w:b/>
                <w:bCs/>
                <w:noProof/>
              </w:rPr>
            </w:pPr>
            <w:r w:rsidRPr="009B00B8">
              <w:rPr>
                <w:b/>
                <w:bCs/>
                <w:noProof/>
              </w:rPr>
              <w:t>Nazwa miernika (PL)</w:t>
            </w:r>
          </w:p>
        </w:tc>
        <w:tc>
          <w:tcPr>
            <w:tcW w:w="0" w:type="auto"/>
            <w:hideMark/>
          </w:tcPr>
          <w:p w14:paraId="3419BDD8" w14:textId="77777777" w:rsidR="009B00B8" w:rsidRPr="009B00B8" w:rsidRDefault="009B00B8" w:rsidP="009B00B8">
            <w:pPr>
              <w:pStyle w:val="rdo"/>
              <w:rPr>
                <w:b/>
                <w:bCs/>
                <w:noProof/>
              </w:rPr>
            </w:pPr>
            <w:r w:rsidRPr="009B00B8">
              <w:rPr>
                <w:b/>
                <w:bCs/>
                <w:noProof/>
              </w:rPr>
              <w:t>Indicator Name (EN)</w:t>
            </w:r>
          </w:p>
        </w:tc>
      </w:tr>
      <w:tr w:rsidR="009B00B8" w:rsidRPr="009B00B8" w14:paraId="522514F4" w14:textId="77777777" w:rsidTr="009B00B8">
        <w:tc>
          <w:tcPr>
            <w:tcW w:w="0" w:type="auto"/>
            <w:hideMark/>
          </w:tcPr>
          <w:p w14:paraId="608E9AAE" w14:textId="77777777" w:rsidR="009B00B8" w:rsidRPr="009B00B8" w:rsidRDefault="009B00B8" w:rsidP="009B00B8">
            <w:pPr>
              <w:pStyle w:val="rdo"/>
              <w:rPr>
                <w:noProof/>
              </w:rPr>
            </w:pPr>
            <w:r w:rsidRPr="009B00B8">
              <w:rPr>
                <w:noProof/>
              </w:rPr>
              <w:t>Economic Performance Indicators</w:t>
            </w:r>
          </w:p>
        </w:tc>
        <w:tc>
          <w:tcPr>
            <w:tcW w:w="0" w:type="auto"/>
            <w:hideMark/>
          </w:tcPr>
          <w:p w14:paraId="59D0FA8C" w14:textId="77777777" w:rsidR="009B00B8" w:rsidRPr="009B00B8" w:rsidRDefault="009B00B8" w:rsidP="009B00B8">
            <w:pPr>
              <w:pStyle w:val="rdo"/>
              <w:rPr>
                <w:noProof/>
              </w:rPr>
            </w:pPr>
            <w:r w:rsidRPr="009B00B8">
              <w:rPr>
                <w:noProof/>
              </w:rPr>
              <w:t>dochody uczelni</w:t>
            </w:r>
          </w:p>
        </w:tc>
        <w:tc>
          <w:tcPr>
            <w:tcW w:w="0" w:type="auto"/>
            <w:hideMark/>
          </w:tcPr>
          <w:p w14:paraId="4128B7EF" w14:textId="77777777" w:rsidR="009B00B8" w:rsidRPr="009B00B8" w:rsidRDefault="009B00B8" w:rsidP="009B00B8">
            <w:pPr>
              <w:pStyle w:val="rdo"/>
              <w:rPr>
                <w:noProof/>
              </w:rPr>
            </w:pPr>
            <w:r w:rsidRPr="009B00B8">
              <w:rPr>
                <w:noProof/>
              </w:rPr>
              <w:t>university revenues</w:t>
            </w:r>
          </w:p>
        </w:tc>
      </w:tr>
      <w:tr w:rsidR="009B00B8" w:rsidRPr="009B00B8" w14:paraId="406D3708" w14:textId="77777777" w:rsidTr="009B00B8">
        <w:tc>
          <w:tcPr>
            <w:tcW w:w="0" w:type="auto"/>
            <w:hideMark/>
          </w:tcPr>
          <w:p w14:paraId="1E4D63BC" w14:textId="77777777" w:rsidR="009B00B8" w:rsidRPr="009B00B8" w:rsidRDefault="009B00B8" w:rsidP="009B00B8">
            <w:pPr>
              <w:pStyle w:val="rdo"/>
              <w:rPr>
                <w:noProof/>
              </w:rPr>
            </w:pPr>
          </w:p>
        </w:tc>
        <w:tc>
          <w:tcPr>
            <w:tcW w:w="0" w:type="auto"/>
            <w:hideMark/>
          </w:tcPr>
          <w:p w14:paraId="19F7EADB" w14:textId="77777777" w:rsidR="009B00B8" w:rsidRPr="009B00B8" w:rsidRDefault="009B00B8" w:rsidP="009B00B8">
            <w:pPr>
              <w:pStyle w:val="rdo"/>
              <w:rPr>
                <w:noProof/>
                <w:lang w:val="pl-PL"/>
              </w:rPr>
            </w:pPr>
            <w:r w:rsidRPr="009B00B8">
              <w:rPr>
                <w:noProof/>
                <w:lang w:val="pl-PL"/>
              </w:rPr>
              <w:t>liczba doktorantów przypadających na 1 samodzielnego pracownika naukowo-dydaktycznego</w:t>
            </w:r>
          </w:p>
        </w:tc>
        <w:tc>
          <w:tcPr>
            <w:tcW w:w="0" w:type="auto"/>
            <w:hideMark/>
          </w:tcPr>
          <w:p w14:paraId="56F998F1" w14:textId="77777777" w:rsidR="009B00B8" w:rsidRPr="009B00B8" w:rsidRDefault="009B00B8" w:rsidP="009B00B8">
            <w:pPr>
              <w:pStyle w:val="rdo"/>
              <w:rPr>
                <w:noProof/>
              </w:rPr>
            </w:pPr>
            <w:r w:rsidRPr="009B00B8">
              <w:rPr>
                <w:noProof/>
              </w:rPr>
              <w:t>number of doctoral students per one independent research-and-teaching staff member</w:t>
            </w:r>
          </w:p>
        </w:tc>
      </w:tr>
      <w:tr w:rsidR="009B00B8" w:rsidRPr="009B00B8" w14:paraId="23F4ED1E" w14:textId="77777777" w:rsidTr="009B00B8">
        <w:tc>
          <w:tcPr>
            <w:tcW w:w="0" w:type="auto"/>
            <w:hideMark/>
          </w:tcPr>
          <w:p w14:paraId="4735C73D" w14:textId="77777777" w:rsidR="009B00B8" w:rsidRPr="009B00B8" w:rsidRDefault="009B00B8" w:rsidP="009B00B8">
            <w:pPr>
              <w:pStyle w:val="rdo"/>
              <w:rPr>
                <w:noProof/>
              </w:rPr>
            </w:pPr>
          </w:p>
        </w:tc>
        <w:tc>
          <w:tcPr>
            <w:tcW w:w="0" w:type="auto"/>
            <w:hideMark/>
          </w:tcPr>
          <w:p w14:paraId="75293D3C" w14:textId="77777777" w:rsidR="009B00B8" w:rsidRPr="009B00B8" w:rsidRDefault="009B00B8" w:rsidP="009B00B8">
            <w:pPr>
              <w:pStyle w:val="rdo"/>
              <w:rPr>
                <w:noProof/>
                <w:lang w:val="pl-PL"/>
              </w:rPr>
            </w:pPr>
            <w:r w:rsidRPr="009B00B8">
              <w:rPr>
                <w:noProof/>
                <w:lang w:val="pl-PL"/>
              </w:rPr>
              <w:t>kwota dotacji przypadająca na 1 studenta lub doktoranta</w:t>
            </w:r>
          </w:p>
        </w:tc>
        <w:tc>
          <w:tcPr>
            <w:tcW w:w="0" w:type="auto"/>
            <w:hideMark/>
          </w:tcPr>
          <w:p w14:paraId="4A1F0AFA" w14:textId="77777777" w:rsidR="009B00B8" w:rsidRPr="009B00B8" w:rsidRDefault="009B00B8" w:rsidP="009B00B8">
            <w:pPr>
              <w:pStyle w:val="rdo"/>
              <w:rPr>
                <w:noProof/>
              </w:rPr>
            </w:pPr>
            <w:r w:rsidRPr="009B00B8">
              <w:rPr>
                <w:noProof/>
              </w:rPr>
              <w:t>amount of subsidies per student or doctoral student</w:t>
            </w:r>
          </w:p>
        </w:tc>
      </w:tr>
      <w:tr w:rsidR="009B00B8" w:rsidRPr="009B00B8" w14:paraId="73A36062" w14:textId="77777777" w:rsidTr="009B00B8">
        <w:tc>
          <w:tcPr>
            <w:tcW w:w="0" w:type="auto"/>
            <w:hideMark/>
          </w:tcPr>
          <w:p w14:paraId="610A3CA8" w14:textId="77777777" w:rsidR="009B00B8" w:rsidRPr="009B00B8" w:rsidRDefault="009B00B8" w:rsidP="009B00B8">
            <w:pPr>
              <w:pStyle w:val="rdo"/>
              <w:rPr>
                <w:noProof/>
              </w:rPr>
            </w:pPr>
          </w:p>
        </w:tc>
        <w:tc>
          <w:tcPr>
            <w:tcW w:w="0" w:type="auto"/>
            <w:hideMark/>
          </w:tcPr>
          <w:p w14:paraId="60C5D1E5" w14:textId="77777777" w:rsidR="009B00B8" w:rsidRPr="009B00B8" w:rsidRDefault="009B00B8" w:rsidP="009B00B8">
            <w:pPr>
              <w:pStyle w:val="rdo"/>
              <w:rPr>
                <w:noProof/>
              </w:rPr>
            </w:pPr>
            <w:r w:rsidRPr="009B00B8">
              <w:rPr>
                <w:noProof/>
              </w:rPr>
              <w:t>kwota pozyskanych grantów badawczych</w:t>
            </w:r>
          </w:p>
        </w:tc>
        <w:tc>
          <w:tcPr>
            <w:tcW w:w="0" w:type="auto"/>
            <w:hideMark/>
          </w:tcPr>
          <w:p w14:paraId="2012285E" w14:textId="77777777" w:rsidR="009B00B8" w:rsidRPr="009B00B8" w:rsidRDefault="009B00B8" w:rsidP="009B00B8">
            <w:pPr>
              <w:pStyle w:val="rdo"/>
              <w:rPr>
                <w:noProof/>
              </w:rPr>
            </w:pPr>
            <w:r w:rsidRPr="009B00B8">
              <w:rPr>
                <w:noProof/>
              </w:rPr>
              <w:t>amount of research grants obtained</w:t>
            </w:r>
          </w:p>
        </w:tc>
      </w:tr>
      <w:tr w:rsidR="009B00B8" w:rsidRPr="009B00B8" w14:paraId="303DD2E7" w14:textId="77777777" w:rsidTr="009B00B8">
        <w:tc>
          <w:tcPr>
            <w:tcW w:w="0" w:type="auto"/>
            <w:hideMark/>
          </w:tcPr>
          <w:p w14:paraId="16E2400A" w14:textId="77777777" w:rsidR="009B00B8" w:rsidRPr="009B00B8" w:rsidRDefault="009B00B8" w:rsidP="009B00B8">
            <w:pPr>
              <w:pStyle w:val="rdo"/>
              <w:rPr>
                <w:noProof/>
              </w:rPr>
            </w:pPr>
          </w:p>
        </w:tc>
        <w:tc>
          <w:tcPr>
            <w:tcW w:w="0" w:type="auto"/>
            <w:hideMark/>
          </w:tcPr>
          <w:p w14:paraId="00BF6B8C" w14:textId="77777777" w:rsidR="009B00B8" w:rsidRPr="009B00B8" w:rsidRDefault="009B00B8" w:rsidP="009B00B8">
            <w:pPr>
              <w:pStyle w:val="rdo"/>
              <w:rPr>
                <w:noProof/>
                <w:lang w:val="pl-PL"/>
              </w:rPr>
            </w:pPr>
            <w:r w:rsidRPr="009B00B8">
              <w:rPr>
                <w:noProof/>
                <w:lang w:val="pl-PL"/>
              </w:rPr>
              <w:t>wartość realizowanych projektów rozwojowych uczelni</w:t>
            </w:r>
          </w:p>
        </w:tc>
        <w:tc>
          <w:tcPr>
            <w:tcW w:w="0" w:type="auto"/>
            <w:hideMark/>
          </w:tcPr>
          <w:p w14:paraId="4A8D77E8" w14:textId="77777777" w:rsidR="009B00B8" w:rsidRPr="009B00B8" w:rsidRDefault="009B00B8" w:rsidP="009B00B8">
            <w:pPr>
              <w:pStyle w:val="rdo"/>
              <w:rPr>
                <w:noProof/>
              </w:rPr>
            </w:pPr>
            <w:r w:rsidRPr="009B00B8">
              <w:rPr>
                <w:noProof/>
              </w:rPr>
              <w:t>value of university development projects implemented</w:t>
            </w:r>
          </w:p>
        </w:tc>
      </w:tr>
      <w:tr w:rsidR="009B00B8" w:rsidRPr="009B00B8" w14:paraId="611BC0ED" w14:textId="77777777" w:rsidTr="009B00B8">
        <w:tc>
          <w:tcPr>
            <w:tcW w:w="0" w:type="auto"/>
            <w:hideMark/>
          </w:tcPr>
          <w:p w14:paraId="39B46081" w14:textId="77777777" w:rsidR="009B00B8" w:rsidRPr="009B00B8" w:rsidRDefault="009B00B8" w:rsidP="009B00B8">
            <w:pPr>
              <w:pStyle w:val="rdo"/>
              <w:rPr>
                <w:noProof/>
              </w:rPr>
            </w:pPr>
          </w:p>
        </w:tc>
        <w:tc>
          <w:tcPr>
            <w:tcW w:w="0" w:type="auto"/>
            <w:hideMark/>
          </w:tcPr>
          <w:p w14:paraId="57E6F9A5" w14:textId="77777777" w:rsidR="009B00B8" w:rsidRPr="009B00B8" w:rsidRDefault="009B00B8" w:rsidP="009B00B8">
            <w:pPr>
              <w:pStyle w:val="rdo"/>
              <w:rPr>
                <w:noProof/>
                <w:lang w:val="pl-PL"/>
              </w:rPr>
            </w:pPr>
            <w:r w:rsidRPr="009B00B8">
              <w:rPr>
                <w:noProof/>
                <w:lang w:val="pl-PL"/>
              </w:rPr>
              <w:t>ilość funduszy pozyskanych w ramach inwestycji</w:t>
            </w:r>
          </w:p>
        </w:tc>
        <w:tc>
          <w:tcPr>
            <w:tcW w:w="0" w:type="auto"/>
            <w:hideMark/>
          </w:tcPr>
          <w:p w14:paraId="53042567" w14:textId="77777777" w:rsidR="009B00B8" w:rsidRPr="009B00B8" w:rsidRDefault="009B00B8" w:rsidP="009B00B8">
            <w:pPr>
              <w:pStyle w:val="rdo"/>
              <w:rPr>
                <w:noProof/>
              </w:rPr>
            </w:pPr>
            <w:r w:rsidRPr="009B00B8">
              <w:rPr>
                <w:noProof/>
              </w:rPr>
              <w:t>amount of investment funds obtained</w:t>
            </w:r>
          </w:p>
        </w:tc>
      </w:tr>
      <w:tr w:rsidR="009B00B8" w:rsidRPr="009B00B8" w14:paraId="28F25AEE" w14:textId="77777777" w:rsidTr="009B00B8">
        <w:tc>
          <w:tcPr>
            <w:tcW w:w="0" w:type="auto"/>
            <w:hideMark/>
          </w:tcPr>
          <w:p w14:paraId="24D554F7" w14:textId="77777777" w:rsidR="009B00B8" w:rsidRPr="009B00B8" w:rsidRDefault="009B00B8" w:rsidP="009B00B8">
            <w:pPr>
              <w:pStyle w:val="rdo"/>
              <w:rPr>
                <w:noProof/>
              </w:rPr>
            </w:pPr>
            <w:r w:rsidRPr="009B00B8">
              <w:rPr>
                <w:noProof/>
              </w:rPr>
              <w:t>Indicators Related to the Implementation of Scientific Discoveries</w:t>
            </w:r>
          </w:p>
        </w:tc>
        <w:tc>
          <w:tcPr>
            <w:tcW w:w="0" w:type="auto"/>
            <w:hideMark/>
          </w:tcPr>
          <w:p w14:paraId="272950F0" w14:textId="77777777" w:rsidR="009B00B8" w:rsidRPr="009B00B8" w:rsidRDefault="009B00B8" w:rsidP="009B00B8">
            <w:pPr>
              <w:pStyle w:val="rdo"/>
              <w:rPr>
                <w:noProof/>
              </w:rPr>
            </w:pPr>
            <w:r w:rsidRPr="009B00B8">
              <w:rPr>
                <w:noProof/>
              </w:rPr>
              <w:t>liczba zgłoszonych patentów</w:t>
            </w:r>
          </w:p>
        </w:tc>
        <w:tc>
          <w:tcPr>
            <w:tcW w:w="0" w:type="auto"/>
            <w:hideMark/>
          </w:tcPr>
          <w:p w14:paraId="7712D7EB" w14:textId="77777777" w:rsidR="009B00B8" w:rsidRPr="009B00B8" w:rsidRDefault="009B00B8" w:rsidP="009B00B8">
            <w:pPr>
              <w:pStyle w:val="rdo"/>
              <w:rPr>
                <w:noProof/>
              </w:rPr>
            </w:pPr>
            <w:r w:rsidRPr="009B00B8">
              <w:rPr>
                <w:noProof/>
              </w:rPr>
              <w:t>number of patent applications</w:t>
            </w:r>
          </w:p>
        </w:tc>
      </w:tr>
      <w:tr w:rsidR="009B00B8" w:rsidRPr="009B00B8" w14:paraId="3FBBC237" w14:textId="77777777" w:rsidTr="009B00B8">
        <w:tc>
          <w:tcPr>
            <w:tcW w:w="0" w:type="auto"/>
            <w:hideMark/>
          </w:tcPr>
          <w:p w14:paraId="656A57E8" w14:textId="77777777" w:rsidR="009B00B8" w:rsidRPr="009B00B8" w:rsidRDefault="009B00B8" w:rsidP="009B00B8">
            <w:pPr>
              <w:pStyle w:val="rdo"/>
              <w:rPr>
                <w:noProof/>
              </w:rPr>
            </w:pPr>
          </w:p>
        </w:tc>
        <w:tc>
          <w:tcPr>
            <w:tcW w:w="0" w:type="auto"/>
            <w:hideMark/>
          </w:tcPr>
          <w:p w14:paraId="3BBB3DEB" w14:textId="77777777" w:rsidR="009B00B8" w:rsidRPr="009B00B8" w:rsidRDefault="009B00B8" w:rsidP="009B00B8">
            <w:pPr>
              <w:pStyle w:val="rdo"/>
              <w:rPr>
                <w:noProof/>
              </w:rPr>
            </w:pPr>
            <w:r w:rsidRPr="009B00B8">
              <w:rPr>
                <w:noProof/>
              </w:rPr>
              <w:t>liczba przyjętych zgłoszeń patentowych</w:t>
            </w:r>
          </w:p>
        </w:tc>
        <w:tc>
          <w:tcPr>
            <w:tcW w:w="0" w:type="auto"/>
            <w:hideMark/>
          </w:tcPr>
          <w:p w14:paraId="194323A9" w14:textId="77777777" w:rsidR="009B00B8" w:rsidRPr="009B00B8" w:rsidRDefault="009B00B8" w:rsidP="009B00B8">
            <w:pPr>
              <w:pStyle w:val="rdo"/>
              <w:rPr>
                <w:noProof/>
              </w:rPr>
            </w:pPr>
            <w:r w:rsidRPr="009B00B8">
              <w:rPr>
                <w:noProof/>
              </w:rPr>
              <w:t>number of accepted patent applications</w:t>
            </w:r>
          </w:p>
        </w:tc>
      </w:tr>
      <w:tr w:rsidR="009B00B8" w:rsidRPr="009B00B8" w14:paraId="515D68D8" w14:textId="77777777" w:rsidTr="009B00B8">
        <w:tc>
          <w:tcPr>
            <w:tcW w:w="0" w:type="auto"/>
            <w:hideMark/>
          </w:tcPr>
          <w:p w14:paraId="7BBF419E" w14:textId="77777777" w:rsidR="009B00B8" w:rsidRPr="009B00B8" w:rsidRDefault="009B00B8" w:rsidP="009B00B8">
            <w:pPr>
              <w:pStyle w:val="rdo"/>
              <w:rPr>
                <w:noProof/>
              </w:rPr>
            </w:pPr>
          </w:p>
        </w:tc>
        <w:tc>
          <w:tcPr>
            <w:tcW w:w="0" w:type="auto"/>
            <w:hideMark/>
          </w:tcPr>
          <w:p w14:paraId="734554B7" w14:textId="77777777" w:rsidR="009B00B8" w:rsidRPr="009B00B8" w:rsidRDefault="009B00B8" w:rsidP="009B00B8">
            <w:pPr>
              <w:pStyle w:val="rdo"/>
              <w:rPr>
                <w:noProof/>
                <w:lang w:val="pl-PL"/>
              </w:rPr>
            </w:pPr>
            <w:r w:rsidRPr="009B00B8">
              <w:rPr>
                <w:noProof/>
                <w:lang w:val="pl-PL"/>
              </w:rPr>
              <w:t>przychody firm spin-off z produktów opracowanych w efekcie prowadzonych badań</w:t>
            </w:r>
          </w:p>
        </w:tc>
        <w:tc>
          <w:tcPr>
            <w:tcW w:w="0" w:type="auto"/>
            <w:hideMark/>
          </w:tcPr>
          <w:p w14:paraId="45CFD64F" w14:textId="77777777" w:rsidR="009B00B8" w:rsidRPr="009B00B8" w:rsidRDefault="009B00B8" w:rsidP="009B00B8">
            <w:pPr>
              <w:pStyle w:val="rdo"/>
              <w:rPr>
                <w:noProof/>
              </w:rPr>
            </w:pPr>
            <w:r w:rsidRPr="009B00B8">
              <w:rPr>
                <w:noProof/>
              </w:rPr>
              <w:t>revenues of spin-off companies from products developed as a result of research</w:t>
            </w:r>
          </w:p>
        </w:tc>
      </w:tr>
      <w:tr w:rsidR="009B00B8" w:rsidRPr="009B00B8" w14:paraId="7B78C5DF" w14:textId="77777777" w:rsidTr="009B00B8">
        <w:tc>
          <w:tcPr>
            <w:tcW w:w="0" w:type="auto"/>
            <w:hideMark/>
          </w:tcPr>
          <w:p w14:paraId="20DAC98A" w14:textId="77777777" w:rsidR="009B00B8" w:rsidRPr="009B00B8" w:rsidRDefault="009B00B8" w:rsidP="009B00B8">
            <w:pPr>
              <w:pStyle w:val="rdo"/>
              <w:rPr>
                <w:noProof/>
              </w:rPr>
            </w:pPr>
          </w:p>
        </w:tc>
        <w:tc>
          <w:tcPr>
            <w:tcW w:w="0" w:type="auto"/>
            <w:hideMark/>
          </w:tcPr>
          <w:p w14:paraId="047264E4" w14:textId="77777777" w:rsidR="009B00B8" w:rsidRPr="009B00B8" w:rsidRDefault="009B00B8" w:rsidP="009B00B8">
            <w:pPr>
              <w:pStyle w:val="rdo"/>
              <w:rPr>
                <w:noProof/>
                <w:lang w:val="pl-PL"/>
              </w:rPr>
            </w:pPr>
            <w:r w:rsidRPr="009B00B8">
              <w:rPr>
                <w:noProof/>
                <w:lang w:val="pl-PL"/>
              </w:rPr>
              <w:t>przychody z tytułu praw patentowych</w:t>
            </w:r>
          </w:p>
        </w:tc>
        <w:tc>
          <w:tcPr>
            <w:tcW w:w="0" w:type="auto"/>
            <w:hideMark/>
          </w:tcPr>
          <w:p w14:paraId="33952352" w14:textId="77777777" w:rsidR="009B00B8" w:rsidRPr="009B00B8" w:rsidRDefault="009B00B8" w:rsidP="009B00B8">
            <w:pPr>
              <w:pStyle w:val="rdo"/>
              <w:rPr>
                <w:noProof/>
              </w:rPr>
            </w:pPr>
            <w:r w:rsidRPr="009B00B8">
              <w:rPr>
                <w:noProof/>
              </w:rPr>
              <w:t>revenues from patent rights</w:t>
            </w:r>
          </w:p>
        </w:tc>
      </w:tr>
      <w:tr w:rsidR="009B00B8" w:rsidRPr="009B00B8" w14:paraId="13E0832D" w14:textId="77777777" w:rsidTr="009B00B8">
        <w:tc>
          <w:tcPr>
            <w:tcW w:w="0" w:type="auto"/>
            <w:hideMark/>
          </w:tcPr>
          <w:p w14:paraId="720F7EA4" w14:textId="77777777" w:rsidR="009B00B8" w:rsidRPr="009B00B8" w:rsidRDefault="009B00B8" w:rsidP="009B00B8">
            <w:pPr>
              <w:pStyle w:val="rdo"/>
              <w:rPr>
                <w:noProof/>
              </w:rPr>
            </w:pPr>
            <w:r w:rsidRPr="009B00B8">
              <w:rPr>
                <w:noProof/>
              </w:rPr>
              <w:t>Organizational Performance Indicators</w:t>
            </w:r>
          </w:p>
        </w:tc>
        <w:tc>
          <w:tcPr>
            <w:tcW w:w="0" w:type="auto"/>
            <w:hideMark/>
          </w:tcPr>
          <w:p w14:paraId="577A6073" w14:textId="77777777" w:rsidR="009B00B8" w:rsidRPr="009B00B8" w:rsidRDefault="009B00B8" w:rsidP="009B00B8">
            <w:pPr>
              <w:pStyle w:val="rdo"/>
              <w:rPr>
                <w:noProof/>
                <w:lang w:val="pl-PL"/>
              </w:rPr>
            </w:pPr>
            <w:r w:rsidRPr="009B00B8">
              <w:rPr>
                <w:noProof/>
                <w:lang w:val="pl-PL"/>
              </w:rPr>
              <w:t>liczba studentów lub doktorantów przypadających na 1 samodzielnego pracownika naukowo-dydaktycznego lub dydaktycznego</w:t>
            </w:r>
          </w:p>
        </w:tc>
        <w:tc>
          <w:tcPr>
            <w:tcW w:w="0" w:type="auto"/>
            <w:hideMark/>
          </w:tcPr>
          <w:p w14:paraId="0CD2F3D2" w14:textId="77777777" w:rsidR="009B00B8" w:rsidRPr="009B00B8" w:rsidRDefault="009B00B8" w:rsidP="009B00B8">
            <w:pPr>
              <w:pStyle w:val="rdo"/>
              <w:rPr>
                <w:noProof/>
              </w:rPr>
            </w:pPr>
            <w:r w:rsidRPr="009B00B8">
              <w:rPr>
                <w:noProof/>
              </w:rPr>
              <w:t>number of students or doctoral students per one independent academic or teaching staff member</w:t>
            </w:r>
          </w:p>
        </w:tc>
      </w:tr>
      <w:tr w:rsidR="009B00B8" w:rsidRPr="009B00B8" w14:paraId="4D2440D7" w14:textId="77777777" w:rsidTr="009B00B8">
        <w:tc>
          <w:tcPr>
            <w:tcW w:w="0" w:type="auto"/>
            <w:hideMark/>
          </w:tcPr>
          <w:p w14:paraId="7041F2D1" w14:textId="77777777" w:rsidR="009B00B8" w:rsidRPr="009B00B8" w:rsidRDefault="009B00B8" w:rsidP="009B00B8">
            <w:pPr>
              <w:pStyle w:val="rdo"/>
              <w:rPr>
                <w:noProof/>
              </w:rPr>
            </w:pPr>
          </w:p>
        </w:tc>
        <w:tc>
          <w:tcPr>
            <w:tcW w:w="0" w:type="auto"/>
            <w:hideMark/>
          </w:tcPr>
          <w:p w14:paraId="2D0D35D6" w14:textId="77777777" w:rsidR="009B00B8" w:rsidRPr="009B00B8" w:rsidRDefault="009B00B8" w:rsidP="009B00B8">
            <w:pPr>
              <w:pStyle w:val="rdo"/>
              <w:rPr>
                <w:noProof/>
                <w:lang w:val="pl-PL"/>
              </w:rPr>
            </w:pPr>
            <w:r w:rsidRPr="009B00B8">
              <w:rPr>
                <w:noProof/>
                <w:lang w:val="pl-PL"/>
              </w:rPr>
              <w:t>liczba samodzielnych pracowników naukowych lub naukowo-dydaktycznych lub dydaktycznych</w:t>
            </w:r>
          </w:p>
        </w:tc>
        <w:tc>
          <w:tcPr>
            <w:tcW w:w="0" w:type="auto"/>
            <w:hideMark/>
          </w:tcPr>
          <w:p w14:paraId="6ED71A99" w14:textId="77777777" w:rsidR="009B00B8" w:rsidRPr="009B00B8" w:rsidRDefault="009B00B8" w:rsidP="009B00B8">
            <w:pPr>
              <w:pStyle w:val="rdo"/>
              <w:rPr>
                <w:noProof/>
              </w:rPr>
            </w:pPr>
            <w:r w:rsidRPr="009B00B8">
              <w:rPr>
                <w:noProof/>
              </w:rPr>
              <w:t>number of independent academic, research-and-teaching, or teaching staff members</w:t>
            </w:r>
          </w:p>
        </w:tc>
      </w:tr>
      <w:tr w:rsidR="009B00B8" w:rsidRPr="009B00B8" w14:paraId="65B874C2" w14:textId="77777777" w:rsidTr="009B00B8">
        <w:tc>
          <w:tcPr>
            <w:tcW w:w="0" w:type="auto"/>
            <w:hideMark/>
          </w:tcPr>
          <w:p w14:paraId="3E7F1197" w14:textId="77777777" w:rsidR="009B00B8" w:rsidRPr="009B00B8" w:rsidRDefault="009B00B8" w:rsidP="009B00B8">
            <w:pPr>
              <w:pStyle w:val="rdo"/>
              <w:rPr>
                <w:noProof/>
              </w:rPr>
            </w:pPr>
          </w:p>
        </w:tc>
        <w:tc>
          <w:tcPr>
            <w:tcW w:w="0" w:type="auto"/>
            <w:hideMark/>
          </w:tcPr>
          <w:p w14:paraId="2BD29292" w14:textId="77777777" w:rsidR="009B00B8" w:rsidRPr="009B00B8" w:rsidRDefault="009B00B8" w:rsidP="009B00B8">
            <w:pPr>
              <w:pStyle w:val="rdo"/>
              <w:rPr>
                <w:noProof/>
                <w:lang w:val="pl-PL"/>
              </w:rPr>
            </w:pPr>
            <w:r w:rsidRPr="009B00B8">
              <w:rPr>
                <w:noProof/>
                <w:lang w:val="pl-PL"/>
              </w:rPr>
              <w:t>stosunek liczby nauczycieli do liczby studentów/doktorantów</w:t>
            </w:r>
          </w:p>
        </w:tc>
        <w:tc>
          <w:tcPr>
            <w:tcW w:w="0" w:type="auto"/>
            <w:hideMark/>
          </w:tcPr>
          <w:p w14:paraId="484DA4CF" w14:textId="77777777" w:rsidR="009B00B8" w:rsidRPr="009B00B8" w:rsidRDefault="009B00B8" w:rsidP="009B00B8">
            <w:pPr>
              <w:pStyle w:val="rdo"/>
              <w:rPr>
                <w:noProof/>
              </w:rPr>
            </w:pPr>
            <w:r w:rsidRPr="009B00B8">
              <w:rPr>
                <w:noProof/>
              </w:rPr>
              <w:t>teacher-to-student/doctoral student ratio</w:t>
            </w:r>
          </w:p>
        </w:tc>
      </w:tr>
      <w:tr w:rsidR="009B00B8" w:rsidRPr="009B00B8" w14:paraId="3995D01D" w14:textId="77777777" w:rsidTr="009B00B8">
        <w:tc>
          <w:tcPr>
            <w:tcW w:w="0" w:type="auto"/>
            <w:hideMark/>
          </w:tcPr>
          <w:p w14:paraId="4F5EC536" w14:textId="77777777" w:rsidR="009B00B8" w:rsidRPr="009B00B8" w:rsidRDefault="009B00B8" w:rsidP="009B00B8">
            <w:pPr>
              <w:pStyle w:val="rdo"/>
              <w:rPr>
                <w:noProof/>
              </w:rPr>
            </w:pPr>
          </w:p>
        </w:tc>
        <w:tc>
          <w:tcPr>
            <w:tcW w:w="0" w:type="auto"/>
            <w:hideMark/>
          </w:tcPr>
          <w:p w14:paraId="01C07F77" w14:textId="77777777" w:rsidR="009B00B8" w:rsidRPr="009B00B8" w:rsidRDefault="009B00B8" w:rsidP="009B00B8">
            <w:pPr>
              <w:pStyle w:val="rdo"/>
              <w:rPr>
                <w:noProof/>
              </w:rPr>
            </w:pPr>
            <w:r w:rsidRPr="009B00B8">
              <w:rPr>
                <w:noProof/>
              </w:rPr>
              <w:t>wielkość grup studenckich</w:t>
            </w:r>
          </w:p>
        </w:tc>
        <w:tc>
          <w:tcPr>
            <w:tcW w:w="0" w:type="auto"/>
            <w:hideMark/>
          </w:tcPr>
          <w:p w14:paraId="50E69959" w14:textId="77777777" w:rsidR="009B00B8" w:rsidRPr="009B00B8" w:rsidRDefault="009B00B8" w:rsidP="009B00B8">
            <w:pPr>
              <w:pStyle w:val="rdo"/>
              <w:rPr>
                <w:noProof/>
              </w:rPr>
            </w:pPr>
            <w:r w:rsidRPr="009B00B8">
              <w:rPr>
                <w:noProof/>
              </w:rPr>
              <w:t>size of student groups</w:t>
            </w:r>
          </w:p>
        </w:tc>
      </w:tr>
      <w:tr w:rsidR="009B00B8" w:rsidRPr="009B00B8" w14:paraId="16EF1D3C" w14:textId="77777777" w:rsidTr="009B00B8">
        <w:tc>
          <w:tcPr>
            <w:tcW w:w="0" w:type="auto"/>
            <w:hideMark/>
          </w:tcPr>
          <w:p w14:paraId="7E6CB4C0" w14:textId="77777777" w:rsidR="009B00B8" w:rsidRPr="009B00B8" w:rsidRDefault="009B00B8" w:rsidP="009B00B8">
            <w:pPr>
              <w:pStyle w:val="rdo"/>
              <w:rPr>
                <w:noProof/>
              </w:rPr>
            </w:pPr>
          </w:p>
        </w:tc>
        <w:tc>
          <w:tcPr>
            <w:tcW w:w="0" w:type="auto"/>
            <w:hideMark/>
          </w:tcPr>
          <w:p w14:paraId="2B5F2F80" w14:textId="77777777" w:rsidR="009B00B8" w:rsidRPr="009B00B8" w:rsidRDefault="009B00B8" w:rsidP="009B00B8">
            <w:pPr>
              <w:pStyle w:val="rdo"/>
              <w:rPr>
                <w:noProof/>
                <w:lang w:val="pl-PL"/>
              </w:rPr>
            </w:pPr>
            <w:r w:rsidRPr="009B00B8">
              <w:rPr>
                <w:noProof/>
                <w:lang w:val="pl-PL"/>
              </w:rPr>
              <w:t>liczba pracowników administracji przypadająca na 1 pracownika naukowo-dydaktycznego</w:t>
            </w:r>
          </w:p>
        </w:tc>
        <w:tc>
          <w:tcPr>
            <w:tcW w:w="0" w:type="auto"/>
            <w:hideMark/>
          </w:tcPr>
          <w:p w14:paraId="7DADFDD0" w14:textId="77777777" w:rsidR="009B00B8" w:rsidRPr="009B00B8" w:rsidRDefault="009B00B8" w:rsidP="009B00B8">
            <w:pPr>
              <w:pStyle w:val="rdo"/>
              <w:rPr>
                <w:noProof/>
              </w:rPr>
            </w:pPr>
            <w:r w:rsidRPr="009B00B8">
              <w:rPr>
                <w:noProof/>
              </w:rPr>
              <w:t>number of administrative staff per one research-and-teaching staff member</w:t>
            </w:r>
          </w:p>
        </w:tc>
      </w:tr>
      <w:tr w:rsidR="009B00B8" w:rsidRPr="009B00B8" w14:paraId="5EDA7AAA" w14:textId="77777777" w:rsidTr="009B00B8">
        <w:tc>
          <w:tcPr>
            <w:tcW w:w="0" w:type="auto"/>
            <w:hideMark/>
          </w:tcPr>
          <w:p w14:paraId="59314C68" w14:textId="77777777" w:rsidR="009B00B8" w:rsidRPr="009B00B8" w:rsidRDefault="009B00B8" w:rsidP="009B00B8">
            <w:pPr>
              <w:pStyle w:val="rdo"/>
              <w:rPr>
                <w:noProof/>
              </w:rPr>
            </w:pPr>
          </w:p>
        </w:tc>
        <w:tc>
          <w:tcPr>
            <w:tcW w:w="0" w:type="auto"/>
            <w:hideMark/>
          </w:tcPr>
          <w:p w14:paraId="534D2A7D" w14:textId="77777777" w:rsidR="009B00B8" w:rsidRPr="009B00B8" w:rsidRDefault="009B00B8" w:rsidP="009B00B8">
            <w:pPr>
              <w:pStyle w:val="rdo"/>
              <w:rPr>
                <w:noProof/>
                <w:lang w:val="pl-PL"/>
              </w:rPr>
            </w:pPr>
            <w:r w:rsidRPr="009B00B8">
              <w:rPr>
                <w:noProof/>
                <w:lang w:val="pl-PL"/>
              </w:rPr>
              <w:t>wskaźniki proporcji różnych grup wśród ogółu pracowników (administracyjni, naukowi, naukowo-dydaktyczni, dydaktyczni)</w:t>
            </w:r>
          </w:p>
        </w:tc>
        <w:tc>
          <w:tcPr>
            <w:tcW w:w="0" w:type="auto"/>
            <w:hideMark/>
          </w:tcPr>
          <w:p w14:paraId="5263EF27" w14:textId="77777777" w:rsidR="009B00B8" w:rsidRPr="009B00B8" w:rsidRDefault="009B00B8" w:rsidP="009B00B8">
            <w:pPr>
              <w:pStyle w:val="rdo"/>
              <w:rPr>
                <w:noProof/>
              </w:rPr>
            </w:pPr>
            <w:r w:rsidRPr="009B00B8">
              <w:rPr>
                <w:noProof/>
              </w:rPr>
              <w:t>proportion indicators of different staff groups (administrative, research, research-and-teaching, teaching)</w:t>
            </w:r>
          </w:p>
        </w:tc>
      </w:tr>
      <w:tr w:rsidR="009B00B8" w:rsidRPr="009B00B8" w14:paraId="77DBC887" w14:textId="77777777" w:rsidTr="009B00B8">
        <w:tc>
          <w:tcPr>
            <w:tcW w:w="0" w:type="auto"/>
            <w:hideMark/>
          </w:tcPr>
          <w:p w14:paraId="78226088" w14:textId="77777777" w:rsidR="009B00B8" w:rsidRPr="009B00B8" w:rsidRDefault="009B00B8" w:rsidP="009B00B8">
            <w:pPr>
              <w:pStyle w:val="rdo"/>
              <w:rPr>
                <w:noProof/>
              </w:rPr>
            </w:pPr>
            <w:r w:rsidRPr="009B00B8">
              <w:rPr>
                <w:noProof/>
              </w:rPr>
              <w:t>Infrastructure-Related Indicators</w:t>
            </w:r>
          </w:p>
        </w:tc>
        <w:tc>
          <w:tcPr>
            <w:tcW w:w="0" w:type="auto"/>
            <w:hideMark/>
          </w:tcPr>
          <w:p w14:paraId="59DE28BB" w14:textId="77777777" w:rsidR="009B00B8" w:rsidRPr="009B00B8" w:rsidRDefault="009B00B8" w:rsidP="009B00B8">
            <w:pPr>
              <w:pStyle w:val="rdo"/>
              <w:rPr>
                <w:noProof/>
              </w:rPr>
            </w:pPr>
            <w:r w:rsidRPr="009B00B8">
              <w:rPr>
                <w:noProof/>
              </w:rPr>
              <w:t>baza dydaktyczna i administracyjna</w:t>
            </w:r>
          </w:p>
        </w:tc>
        <w:tc>
          <w:tcPr>
            <w:tcW w:w="0" w:type="auto"/>
            <w:hideMark/>
          </w:tcPr>
          <w:p w14:paraId="3ACD7A5B" w14:textId="77777777" w:rsidR="009B00B8" w:rsidRPr="009B00B8" w:rsidRDefault="009B00B8" w:rsidP="009B00B8">
            <w:pPr>
              <w:pStyle w:val="rdo"/>
              <w:rPr>
                <w:noProof/>
              </w:rPr>
            </w:pPr>
            <w:r w:rsidRPr="009B00B8">
              <w:rPr>
                <w:noProof/>
              </w:rPr>
              <w:t>teaching and administrative facilities</w:t>
            </w:r>
          </w:p>
        </w:tc>
      </w:tr>
      <w:tr w:rsidR="009B00B8" w:rsidRPr="009B00B8" w14:paraId="3F778117" w14:textId="77777777" w:rsidTr="009B00B8">
        <w:tc>
          <w:tcPr>
            <w:tcW w:w="0" w:type="auto"/>
            <w:hideMark/>
          </w:tcPr>
          <w:p w14:paraId="7762A4D3" w14:textId="77777777" w:rsidR="009B00B8" w:rsidRPr="009B00B8" w:rsidRDefault="009B00B8" w:rsidP="009B00B8">
            <w:pPr>
              <w:pStyle w:val="rdo"/>
              <w:rPr>
                <w:noProof/>
              </w:rPr>
            </w:pPr>
          </w:p>
        </w:tc>
        <w:tc>
          <w:tcPr>
            <w:tcW w:w="0" w:type="auto"/>
            <w:hideMark/>
          </w:tcPr>
          <w:p w14:paraId="1E5A34BB" w14:textId="77777777" w:rsidR="009B00B8" w:rsidRPr="009B00B8" w:rsidRDefault="009B00B8" w:rsidP="009B00B8">
            <w:pPr>
              <w:pStyle w:val="rdo"/>
              <w:rPr>
                <w:noProof/>
                <w:lang w:val="pl-PL"/>
              </w:rPr>
            </w:pPr>
            <w:r w:rsidRPr="009B00B8">
              <w:rPr>
                <w:noProof/>
                <w:lang w:val="pl-PL"/>
              </w:rPr>
              <w:t>czas potrzebny na przemieszczanie się w ramach miejsc odbywania zajęć</w:t>
            </w:r>
          </w:p>
        </w:tc>
        <w:tc>
          <w:tcPr>
            <w:tcW w:w="0" w:type="auto"/>
            <w:hideMark/>
          </w:tcPr>
          <w:p w14:paraId="05A5AA00" w14:textId="77777777" w:rsidR="009B00B8" w:rsidRPr="009B00B8" w:rsidRDefault="009B00B8" w:rsidP="009B00B8">
            <w:pPr>
              <w:pStyle w:val="rdo"/>
              <w:rPr>
                <w:noProof/>
              </w:rPr>
            </w:pPr>
            <w:r w:rsidRPr="009B00B8">
              <w:rPr>
                <w:noProof/>
              </w:rPr>
              <w:t>travel time between teaching locations</w:t>
            </w:r>
          </w:p>
        </w:tc>
      </w:tr>
      <w:tr w:rsidR="009B00B8" w:rsidRPr="009B00B8" w14:paraId="020FD19A" w14:textId="77777777" w:rsidTr="009B00B8">
        <w:tc>
          <w:tcPr>
            <w:tcW w:w="0" w:type="auto"/>
            <w:hideMark/>
          </w:tcPr>
          <w:p w14:paraId="2902F8B8" w14:textId="77777777" w:rsidR="009B00B8" w:rsidRPr="009B00B8" w:rsidRDefault="009B00B8" w:rsidP="009B00B8">
            <w:pPr>
              <w:pStyle w:val="rdo"/>
              <w:rPr>
                <w:noProof/>
              </w:rPr>
            </w:pPr>
          </w:p>
        </w:tc>
        <w:tc>
          <w:tcPr>
            <w:tcW w:w="0" w:type="auto"/>
            <w:hideMark/>
          </w:tcPr>
          <w:p w14:paraId="720C6669" w14:textId="77777777" w:rsidR="009B00B8" w:rsidRPr="009B00B8" w:rsidRDefault="009B00B8" w:rsidP="009B00B8">
            <w:pPr>
              <w:pStyle w:val="rdo"/>
              <w:rPr>
                <w:noProof/>
                <w:lang w:val="pl-PL"/>
              </w:rPr>
            </w:pPr>
            <w:r w:rsidRPr="009B00B8">
              <w:rPr>
                <w:noProof/>
                <w:lang w:val="pl-PL"/>
              </w:rPr>
              <w:t>liczba dostępnych miejsc w akademikach</w:t>
            </w:r>
          </w:p>
        </w:tc>
        <w:tc>
          <w:tcPr>
            <w:tcW w:w="0" w:type="auto"/>
            <w:hideMark/>
          </w:tcPr>
          <w:p w14:paraId="60C1B37E" w14:textId="77777777" w:rsidR="009B00B8" w:rsidRPr="009B00B8" w:rsidRDefault="009B00B8" w:rsidP="009B00B8">
            <w:pPr>
              <w:pStyle w:val="rdo"/>
              <w:rPr>
                <w:noProof/>
              </w:rPr>
            </w:pPr>
            <w:r w:rsidRPr="009B00B8">
              <w:rPr>
                <w:noProof/>
              </w:rPr>
              <w:t>number of available dormitory places</w:t>
            </w:r>
          </w:p>
        </w:tc>
      </w:tr>
      <w:tr w:rsidR="009B00B8" w:rsidRPr="009B00B8" w14:paraId="4AE9C511" w14:textId="77777777" w:rsidTr="009B00B8">
        <w:tc>
          <w:tcPr>
            <w:tcW w:w="0" w:type="auto"/>
            <w:hideMark/>
          </w:tcPr>
          <w:p w14:paraId="0207FD48" w14:textId="77777777" w:rsidR="009B00B8" w:rsidRPr="009B00B8" w:rsidRDefault="009B00B8" w:rsidP="009B00B8">
            <w:pPr>
              <w:pStyle w:val="rdo"/>
              <w:rPr>
                <w:noProof/>
              </w:rPr>
            </w:pPr>
          </w:p>
        </w:tc>
        <w:tc>
          <w:tcPr>
            <w:tcW w:w="0" w:type="auto"/>
            <w:hideMark/>
          </w:tcPr>
          <w:p w14:paraId="078C703A" w14:textId="77777777" w:rsidR="009B00B8" w:rsidRPr="009B00B8" w:rsidRDefault="009B00B8" w:rsidP="009B00B8">
            <w:pPr>
              <w:pStyle w:val="rdo"/>
              <w:rPr>
                <w:noProof/>
                <w:lang w:val="pl-PL"/>
              </w:rPr>
            </w:pPr>
            <w:r w:rsidRPr="009B00B8">
              <w:rPr>
                <w:noProof/>
                <w:lang w:val="pl-PL"/>
              </w:rPr>
              <w:t>skomunikowanie kampusu (infrastruktury) uczelni z istotnymi dla interesariuszy miejscami</w:t>
            </w:r>
          </w:p>
        </w:tc>
        <w:tc>
          <w:tcPr>
            <w:tcW w:w="0" w:type="auto"/>
            <w:hideMark/>
          </w:tcPr>
          <w:p w14:paraId="31BA15F9" w14:textId="77777777" w:rsidR="009B00B8" w:rsidRPr="009B00B8" w:rsidRDefault="009B00B8" w:rsidP="009B00B8">
            <w:pPr>
              <w:pStyle w:val="rdo"/>
              <w:rPr>
                <w:noProof/>
              </w:rPr>
            </w:pPr>
            <w:r w:rsidRPr="009B00B8">
              <w:rPr>
                <w:noProof/>
              </w:rPr>
              <w:t>campus (infrastructure) accessibility to stakeholder-relevant locations</w:t>
            </w:r>
          </w:p>
        </w:tc>
      </w:tr>
      <w:tr w:rsidR="009B00B8" w:rsidRPr="009B00B8" w14:paraId="5FBA7396" w14:textId="77777777" w:rsidTr="009B00B8">
        <w:tc>
          <w:tcPr>
            <w:tcW w:w="0" w:type="auto"/>
            <w:hideMark/>
          </w:tcPr>
          <w:p w14:paraId="1D938155" w14:textId="77777777" w:rsidR="009B00B8" w:rsidRPr="009B00B8" w:rsidRDefault="009B00B8" w:rsidP="009B00B8">
            <w:pPr>
              <w:pStyle w:val="rdo"/>
              <w:rPr>
                <w:noProof/>
              </w:rPr>
            </w:pPr>
            <w:r w:rsidRPr="009B00B8">
              <w:rPr>
                <w:noProof/>
              </w:rPr>
              <w:t>Stakeholder Outcomes Indicators</w:t>
            </w:r>
          </w:p>
        </w:tc>
        <w:tc>
          <w:tcPr>
            <w:tcW w:w="0" w:type="auto"/>
            <w:hideMark/>
          </w:tcPr>
          <w:p w14:paraId="3ED56688" w14:textId="77777777" w:rsidR="009B00B8" w:rsidRPr="009B00B8" w:rsidRDefault="009B00B8" w:rsidP="009B00B8">
            <w:pPr>
              <w:pStyle w:val="rdo"/>
              <w:rPr>
                <w:noProof/>
              </w:rPr>
            </w:pPr>
            <w:r w:rsidRPr="009B00B8">
              <w:rPr>
                <w:noProof/>
              </w:rPr>
              <w:t>zatrudnialność absolwentów</w:t>
            </w:r>
          </w:p>
        </w:tc>
        <w:tc>
          <w:tcPr>
            <w:tcW w:w="0" w:type="auto"/>
            <w:hideMark/>
          </w:tcPr>
          <w:p w14:paraId="1BCB4248" w14:textId="77777777" w:rsidR="009B00B8" w:rsidRPr="009B00B8" w:rsidRDefault="009B00B8" w:rsidP="009B00B8">
            <w:pPr>
              <w:pStyle w:val="rdo"/>
              <w:rPr>
                <w:noProof/>
              </w:rPr>
            </w:pPr>
            <w:r w:rsidRPr="009B00B8">
              <w:rPr>
                <w:noProof/>
              </w:rPr>
              <w:t>graduate employability</w:t>
            </w:r>
          </w:p>
        </w:tc>
      </w:tr>
      <w:tr w:rsidR="009B00B8" w:rsidRPr="009B00B8" w14:paraId="19619109" w14:textId="77777777" w:rsidTr="009B00B8">
        <w:tc>
          <w:tcPr>
            <w:tcW w:w="0" w:type="auto"/>
            <w:hideMark/>
          </w:tcPr>
          <w:p w14:paraId="5292BEF9" w14:textId="77777777" w:rsidR="009B00B8" w:rsidRPr="009B00B8" w:rsidRDefault="009B00B8" w:rsidP="009B00B8">
            <w:pPr>
              <w:pStyle w:val="rdo"/>
              <w:rPr>
                <w:noProof/>
              </w:rPr>
            </w:pPr>
          </w:p>
        </w:tc>
        <w:tc>
          <w:tcPr>
            <w:tcW w:w="0" w:type="auto"/>
            <w:hideMark/>
          </w:tcPr>
          <w:p w14:paraId="62B536D0" w14:textId="77777777" w:rsidR="009B00B8" w:rsidRPr="009B00B8" w:rsidRDefault="009B00B8" w:rsidP="009B00B8">
            <w:pPr>
              <w:pStyle w:val="rdo"/>
              <w:rPr>
                <w:noProof/>
              </w:rPr>
            </w:pPr>
            <w:r w:rsidRPr="009B00B8">
              <w:rPr>
                <w:noProof/>
              </w:rPr>
              <w:t>zdawalność egzaminów zewnętrznych</w:t>
            </w:r>
          </w:p>
        </w:tc>
        <w:tc>
          <w:tcPr>
            <w:tcW w:w="0" w:type="auto"/>
            <w:hideMark/>
          </w:tcPr>
          <w:p w14:paraId="5D04BA07" w14:textId="77777777" w:rsidR="009B00B8" w:rsidRPr="009B00B8" w:rsidRDefault="009B00B8" w:rsidP="009B00B8">
            <w:pPr>
              <w:pStyle w:val="rdo"/>
              <w:rPr>
                <w:noProof/>
              </w:rPr>
            </w:pPr>
            <w:r w:rsidRPr="009B00B8">
              <w:rPr>
                <w:noProof/>
              </w:rPr>
              <w:t>pass rate for external exams</w:t>
            </w:r>
          </w:p>
        </w:tc>
      </w:tr>
      <w:tr w:rsidR="009B00B8" w:rsidRPr="009B00B8" w14:paraId="31085BF4" w14:textId="77777777" w:rsidTr="009B00B8">
        <w:tc>
          <w:tcPr>
            <w:tcW w:w="0" w:type="auto"/>
            <w:hideMark/>
          </w:tcPr>
          <w:p w14:paraId="2CD881D9" w14:textId="77777777" w:rsidR="009B00B8" w:rsidRPr="009B00B8" w:rsidRDefault="009B00B8" w:rsidP="009B00B8">
            <w:pPr>
              <w:pStyle w:val="rdo"/>
              <w:rPr>
                <w:noProof/>
              </w:rPr>
            </w:pPr>
          </w:p>
        </w:tc>
        <w:tc>
          <w:tcPr>
            <w:tcW w:w="0" w:type="auto"/>
            <w:hideMark/>
          </w:tcPr>
          <w:p w14:paraId="08FA383A" w14:textId="77777777" w:rsidR="009B00B8" w:rsidRPr="009B00B8" w:rsidRDefault="009B00B8" w:rsidP="009B00B8">
            <w:pPr>
              <w:pStyle w:val="rdo"/>
              <w:rPr>
                <w:noProof/>
              </w:rPr>
            </w:pPr>
            <w:r w:rsidRPr="009B00B8">
              <w:rPr>
                <w:noProof/>
              </w:rPr>
              <w:t>przyrost wynagrodzenia absolwentów</w:t>
            </w:r>
          </w:p>
        </w:tc>
        <w:tc>
          <w:tcPr>
            <w:tcW w:w="0" w:type="auto"/>
            <w:hideMark/>
          </w:tcPr>
          <w:p w14:paraId="024BCD1C" w14:textId="77777777" w:rsidR="009B00B8" w:rsidRPr="009B00B8" w:rsidRDefault="009B00B8" w:rsidP="009B00B8">
            <w:pPr>
              <w:pStyle w:val="rdo"/>
              <w:rPr>
                <w:noProof/>
              </w:rPr>
            </w:pPr>
            <w:r w:rsidRPr="009B00B8">
              <w:rPr>
                <w:noProof/>
              </w:rPr>
              <w:t>graduate salary growth</w:t>
            </w:r>
          </w:p>
        </w:tc>
      </w:tr>
      <w:tr w:rsidR="009B00B8" w:rsidRPr="009B00B8" w14:paraId="2894424E" w14:textId="77777777" w:rsidTr="009B00B8">
        <w:tc>
          <w:tcPr>
            <w:tcW w:w="0" w:type="auto"/>
            <w:hideMark/>
          </w:tcPr>
          <w:p w14:paraId="5D3A9E26" w14:textId="77777777" w:rsidR="009B00B8" w:rsidRPr="009B00B8" w:rsidRDefault="009B00B8" w:rsidP="009B00B8">
            <w:pPr>
              <w:pStyle w:val="rdo"/>
              <w:rPr>
                <w:noProof/>
              </w:rPr>
            </w:pPr>
          </w:p>
        </w:tc>
        <w:tc>
          <w:tcPr>
            <w:tcW w:w="0" w:type="auto"/>
            <w:hideMark/>
          </w:tcPr>
          <w:p w14:paraId="2CD1F5D7" w14:textId="77777777" w:rsidR="009B00B8" w:rsidRPr="009B00B8" w:rsidRDefault="009B00B8" w:rsidP="009B00B8">
            <w:pPr>
              <w:pStyle w:val="rdo"/>
              <w:rPr>
                <w:noProof/>
              </w:rPr>
            </w:pPr>
            <w:r w:rsidRPr="009B00B8">
              <w:rPr>
                <w:noProof/>
              </w:rPr>
              <w:t>liczba noblistów wśród absolwentów</w:t>
            </w:r>
          </w:p>
        </w:tc>
        <w:tc>
          <w:tcPr>
            <w:tcW w:w="0" w:type="auto"/>
            <w:hideMark/>
          </w:tcPr>
          <w:p w14:paraId="0DD11160" w14:textId="77777777" w:rsidR="009B00B8" w:rsidRPr="009B00B8" w:rsidRDefault="009B00B8" w:rsidP="009B00B8">
            <w:pPr>
              <w:pStyle w:val="rdo"/>
              <w:rPr>
                <w:noProof/>
              </w:rPr>
            </w:pPr>
            <w:r w:rsidRPr="009B00B8">
              <w:rPr>
                <w:noProof/>
              </w:rPr>
              <w:t>number of Nobel Prize laureates among graduates</w:t>
            </w:r>
          </w:p>
        </w:tc>
      </w:tr>
      <w:tr w:rsidR="009B00B8" w:rsidRPr="009B00B8" w14:paraId="7BA8BEA2" w14:textId="77777777" w:rsidTr="009B00B8">
        <w:tc>
          <w:tcPr>
            <w:tcW w:w="0" w:type="auto"/>
            <w:hideMark/>
          </w:tcPr>
          <w:p w14:paraId="22431612" w14:textId="77777777" w:rsidR="009B00B8" w:rsidRPr="009B00B8" w:rsidRDefault="009B00B8" w:rsidP="009B00B8">
            <w:pPr>
              <w:pStyle w:val="rdo"/>
              <w:rPr>
                <w:noProof/>
              </w:rPr>
            </w:pPr>
            <w:r w:rsidRPr="009B00B8">
              <w:rPr>
                <w:noProof/>
              </w:rPr>
              <w:t>University Online Popularity Indicators</w:t>
            </w:r>
          </w:p>
        </w:tc>
        <w:tc>
          <w:tcPr>
            <w:tcW w:w="0" w:type="auto"/>
            <w:hideMark/>
          </w:tcPr>
          <w:p w14:paraId="02B27986" w14:textId="77777777" w:rsidR="009B00B8" w:rsidRPr="009B00B8" w:rsidRDefault="009B00B8" w:rsidP="009B00B8">
            <w:pPr>
              <w:pStyle w:val="rdo"/>
              <w:rPr>
                <w:noProof/>
                <w:lang w:val="pl-PL"/>
              </w:rPr>
            </w:pPr>
            <w:r w:rsidRPr="009B00B8">
              <w:rPr>
                <w:noProof/>
                <w:lang w:val="pl-PL"/>
              </w:rPr>
              <w:t>liczba subskrybentów w mediach społecznościowych</w:t>
            </w:r>
          </w:p>
        </w:tc>
        <w:tc>
          <w:tcPr>
            <w:tcW w:w="0" w:type="auto"/>
            <w:hideMark/>
          </w:tcPr>
          <w:p w14:paraId="13ECBA03" w14:textId="77777777" w:rsidR="009B00B8" w:rsidRPr="009B00B8" w:rsidRDefault="009B00B8" w:rsidP="009B00B8">
            <w:pPr>
              <w:pStyle w:val="rdo"/>
              <w:rPr>
                <w:noProof/>
              </w:rPr>
            </w:pPr>
            <w:r w:rsidRPr="009B00B8">
              <w:rPr>
                <w:noProof/>
              </w:rPr>
              <w:t>number of social media subscribers</w:t>
            </w:r>
          </w:p>
        </w:tc>
      </w:tr>
      <w:tr w:rsidR="009B00B8" w:rsidRPr="009B00B8" w14:paraId="65832117" w14:textId="77777777" w:rsidTr="009B00B8">
        <w:tc>
          <w:tcPr>
            <w:tcW w:w="0" w:type="auto"/>
            <w:hideMark/>
          </w:tcPr>
          <w:p w14:paraId="6E797D4F" w14:textId="77777777" w:rsidR="009B00B8" w:rsidRPr="009B00B8" w:rsidRDefault="009B00B8" w:rsidP="009B00B8">
            <w:pPr>
              <w:pStyle w:val="rdo"/>
              <w:rPr>
                <w:noProof/>
              </w:rPr>
            </w:pPr>
          </w:p>
        </w:tc>
        <w:tc>
          <w:tcPr>
            <w:tcW w:w="0" w:type="auto"/>
            <w:hideMark/>
          </w:tcPr>
          <w:p w14:paraId="45C93B08" w14:textId="77777777" w:rsidR="009B00B8" w:rsidRPr="009B00B8" w:rsidRDefault="009B00B8" w:rsidP="009B00B8">
            <w:pPr>
              <w:pStyle w:val="rdo"/>
              <w:rPr>
                <w:noProof/>
                <w:lang w:val="pl-PL"/>
              </w:rPr>
            </w:pPr>
            <w:r w:rsidRPr="009B00B8">
              <w:rPr>
                <w:noProof/>
                <w:lang w:val="pl-PL"/>
              </w:rPr>
              <w:t>liczba wyświetleń materiałów publikowanych przez uczelnię i jej pracowników oraz studentów</w:t>
            </w:r>
          </w:p>
        </w:tc>
        <w:tc>
          <w:tcPr>
            <w:tcW w:w="0" w:type="auto"/>
            <w:hideMark/>
          </w:tcPr>
          <w:p w14:paraId="53EA7B25" w14:textId="77777777" w:rsidR="009B00B8" w:rsidRPr="009B00B8" w:rsidRDefault="009B00B8" w:rsidP="009B00B8">
            <w:pPr>
              <w:pStyle w:val="rdo"/>
              <w:rPr>
                <w:noProof/>
              </w:rPr>
            </w:pPr>
            <w:r w:rsidRPr="009B00B8">
              <w:rPr>
                <w:noProof/>
              </w:rPr>
              <w:t>number of views of materials published by the university, its staff, and students</w:t>
            </w:r>
          </w:p>
        </w:tc>
      </w:tr>
      <w:tr w:rsidR="009B00B8" w:rsidRPr="009B00B8" w14:paraId="07D963A9" w14:textId="77777777" w:rsidTr="009B00B8">
        <w:tc>
          <w:tcPr>
            <w:tcW w:w="0" w:type="auto"/>
            <w:hideMark/>
          </w:tcPr>
          <w:p w14:paraId="02795CB6" w14:textId="77777777" w:rsidR="009B00B8" w:rsidRPr="009B00B8" w:rsidRDefault="009B00B8" w:rsidP="009B00B8">
            <w:pPr>
              <w:pStyle w:val="rdo"/>
              <w:rPr>
                <w:noProof/>
              </w:rPr>
            </w:pPr>
          </w:p>
        </w:tc>
        <w:tc>
          <w:tcPr>
            <w:tcW w:w="0" w:type="auto"/>
            <w:hideMark/>
          </w:tcPr>
          <w:p w14:paraId="04E673AF" w14:textId="77777777" w:rsidR="009B00B8" w:rsidRPr="009B00B8" w:rsidRDefault="009B00B8" w:rsidP="009B00B8">
            <w:pPr>
              <w:pStyle w:val="rdo"/>
              <w:rPr>
                <w:noProof/>
                <w:lang w:val="pl-PL"/>
              </w:rPr>
            </w:pPr>
            <w:r w:rsidRPr="009B00B8">
              <w:rPr>
                <w:noProof/>
                <w:lang w:val="pl-PL"/>
              </w:rPr>
              <w:t>liczba stron zawierających linki do stron uczelni (narzędzia analizy SEO)</w:t>
            </w:r>
          </w:p>
        </w:tc>
        <w:tc>
          <w:tcPr>
            <w:tcW w:w="0" w:type="auto"/>
            <w:hideMark/>
          </w:tcPr>
          <w:p w14:paraId="17F0B195" w14:textId="77777777" w:rsidR="009B00B8" w:rsidRPr="009B00B8" w:rsidRDefault="009B00B8" w:rsidP="009B00B8">
            <w:pPr>
              <w:pStyle w:val="rdo"/>
              <w:rPr>
                <w:noProof/>
              </w:rPr>
            </w:pPr>
            <w:r w:rsidRPr="009B00B8">
              <w:rPr>
                <w:noProof/>
              </w:rPr>
              <w:t>number of webpages linking to university sites (SEO analysis tools)</w:t>
            </w:r>
          </w:p>
        </w:tc>
      </w:tr>
      <w:tr w:rsidR="009B00B8" w:rsidRPr="009B00B8" w14:paraId="5F402C32" w14:textId="77777777" w:rsidTr="009B00B8">
        <w:tc>
          <w:tcPr>
            <w:tcW w:w="0" w:type="auto"/>
            <w:hideMark/>
          </w:tcPr>
          <w:p w14:paraId="21141C59" w14:textId="77777777" w:rsidR="009B00B8" w:rsidRPr="009B00B8" w:rsidRDefault="009B00B8" w:rsidP="009B00B8">
            <w:pPr>
              <w:pStyle w:val="rdo"/>
              <w:rPr>
                <w:noProof/>
              </w:rPr>
            </w:pPr>
            <w:r w:rsidRPr="009B00B8">
              <w:rPr>
                <w:noProof/>
              </w:rPr>
              <w:t>Education Process Indicators</w:t>
            </w:r>
          </w:p>
        </w:tc>
        <w:tc>
          <w:tcPr>
            <w:tcW w:w="0" w:type="auto"/>
            <w:hideMark/>
          </w:tcPr>
          <w:p w14:paraId="1B9036A2" w14:textId="77777777" w:rsidR="009B00B8" w:rsidRPr="009B00B8" w:rsidRDefault="009B00B8" w:rsidP="009B00B8">
            <w:pPr>
              <w:pStyle w:val="rdo"/>
              <w:rPr>
                <w:noProof/>
                <w:lang w:val="pl-PL"/>
              </w:rPr>
            </w:pPr>
            <w:r w:rsidRPr="009B00B8">
              <w:rPr>
                <w:noProof/>
                <w:lang w:val="pl-PL"/>
              </w:rPr>
              <w:t>poziom realizacji określonych efektów kształcenia (wiedza, umiejętności, kompetencje społeczne)</w:t>
            </w:r>
          </w:p>
        </w:tc>
        <w:tc>
          <w:tcPr>
            <w:tcW w:w="0" w:type="auto"/>
            <w:hideMark/>
          </w:tcPr>
          <w:p w14:paraId="068CB674" w14:textId="77777777" w:rsidR="009B00B8" w:rsidRPr="009B00B8" w:rsidRDefault="009B00B8" w:rsidP="009B00B8">
            <w:pPr>
              <w:pStyle w:val="rdo"/>
              <w:rPr>
                <w:noProof/>
              </w:rPr>
            </w:pPr>
            <w:r w:rsidRPr="009B00B8">
              <w:rPr>
                <w:noProof/>
              </w:rPr>
              <w:t>degree of achievement of defined learning outcomes (knowledge, skills, social competences)</w:t>
            </w:r>
          </w:p>
        </w:tc>
      </w:tr>
      <w:tr w:rsidR="009B00B8" w:rsidRPr="009B00B8" w14:paraId="658EC669" w14:textId="77777777" w:rsidTr="009B00B8">
        <w:tc>
          <w:tcPr>
            <w:tcW w:w="0" w:type="auto"/>
            <w:hideMark/>
          </w:tcPr>
          <w:p w14:paraId="78FFC6C0" w14:textId="77777777" w:rsidR="009B00B8" w:rsidRPr="009B00B8" w:rsidRDefault="009B00B8" w:rsidP="009B00B8">
            <w:pPr>
              <w:pStyle w:val="rdo"/>
              <w:rPr>
                <w:noProof/>
              </w:rPr>
            </w:pPr>
          </w:p>
        </w:tc>
        <w:tc>
          <w:tcPr>
            <w:tcW w:w="0" w:type="auto"/>
            <w:hideMark/>
          </w:tcPr>
          <w:p w14:paraId="0778A99E" w14:textId="77777777" w:rsidR="009B00B8" w:rsidRPr="009B00B8" w:rsidRDefault="009B00B8" w:rsidP="009B00B8">
            <w:pPr>
              <w:pStyle w:val="rdo"/>
              <w:rPr>
                <w:noProof/>
                <w:lang w:val="pl-PL"/>
              </w:rPr>
            </w:pPr>
            <w:r w:rsidRPr="009B00B8">
              <w:rPr>
                <w:noProof/>
                <w:lang w:val="pl-PL"/>
              </w:rPr>
              <w:t>ocena zajęć i prowadzących przedmioty</w:t>
            </w:r>
          </w:p>
        </w:tc>
        <w:tc>
          <w:tcPr>
            <w:tcW w:w="0" w:type="auto"/>
            <w:hideMark/>
          </w:tcPr>
          <w:p w14:paraId="3B0FBB3C" w14:textId="77777777" w:rsidR="009B00B8" w:rsidRPr="009B00B8" w:rsidRDefault="009B00B8" w:rsidP="009B00B8">
            <w:pPr>
              <w:pStyle w:val="rdo"/>
              <w:rPr>
                <w:noProof/>
              </w:rPr>
            </w:pPr>
            <w:r w:rsidRPr="009B00B8">
              <w:rPr>
                <w:noProof/>
              </w:rPr>
              <w:t>evaluation of classes and lecturers</w:t>
            </w:r>
          </w:p>
        </w:tc>
      </w:tr>
      <w:tr w:rsidR="009B00B8" w:rsidRPr="009B00B8" w14:paraId="4900C530" w14:textId="77777777" w:rsidTr="009B00B8">
        <w:tc>
          <w:tcPr>
            <w:tcW w:w="0" w:type="auto"/>
            <w:hideMark/>
          </w:tcPr>
          <w:p w14:paraId="135E9C2F" w14:textId="77777777" w:rsidR="009B00B8" w:rsidRPr="009B00B8" w:rsidRDefault="009B00B8" w:rsidP="009B00B8">
            <w:pPr>
              <w:pStyle w:val="rdo"/>
              <w:rPr>
                <w:noProof/>
              </w:rPr>
            </w:pPr>
          </w:p>
        </w:tc>
        <w:tc>
          <w:tcPr>
            <w:tcW w:w="0" w:type="auto"/>
            <w:hideMark/>
          </w:tcPr>
          <w:p w14:paraId="2F9A842D" w14:textId="77777777" w:rsidR="009B00B8" w:rsidRPr="009B00B8" w:rsidRDefault="009B00B8" w:rsidP="009B00B8">
            <w:pPr>
              <w:pStyle w:val="rdo"/>
              <w:rPr>
                <w:noProof/>
                <w:lang w:val="pl-PL"/>
              </w:rPr>
            </w:pPr>
            <w:r w:rsidRPr="009B00B8">
              <w:rPr>
                <w:noProof/>
                <w:lang w:val="pl-PL"/>
              </w:rPr>
              <w:t>poziom kwalifikacji kadry nauczającej (różne ujęcia)</w:t>
            </w:r>
          </w:p>
        </w:tc>
        <w:tc>
          <w:tcPr>
            <w:tcW w:w="0" w:type="auto"/>
            <w:hideMark/>
          </w:tcPr>
          <w:p w14:paraId="55CD88AA" w14:textId="77777777" w:rsidR="009B00B8" w:rsidRPr="009B00B8" w:rsidRDefault="009B00B8" w:rsidP="009B00B8">
            <w:pPr>
              <w:pStyle w:val="rdo"/>
              <w:rPr>
                <w:noProof/>
              </w:rPr>
            </w:pPr>
            <w:r w:rsidRPr="009B00B8">
              <w:rPr>
                <w:noProof/>
              </w:rPr>
              <w:t>qualification level of teaching staff (various perspectives)</w:t>
            </w:r>
          </w:p>
        </w:tc>
      </w:tr>
      <w:tr w:rsidR="009B00B8" w:rsidRPr="009B00B8" w14:paraId="0AED71AD" w14:textId="77777777" w:rsidTr="009B00B8">
        <w:tc>
          <w:tcPr>
            <w:tcW w:w="0" w:type="auto"/>
            <w:hideMark/>
          </w:tcPr>
          <w:p w14:paraId="4943BF02" w14:textId="77777777" w:rsidR="009B00B8" w:rsidRPr="009B00B8" w:rsidRDefault="009B00B8" w:rsidP="009B00B8">
            <w:pPr>
              <w:pStyle w:val="rdo"/>
              <w:rPr>
                <w:noProof/>
              </w:rPr>
            </w:pPr>
          </w:p>
        </w:tc>
        <w:tc>
          <w:tcPr>
            <w:tcW w:w="0" w:type="auto"/>
            <w:hideMark/>
          </w:tcPr>
          <w:p w14:paraId="4703878B" w14:textId="77777777" w:rsidR="009B00B8" w:rsidRPr="009B00B8" w:rsidRDefault="009B00B8" w:rsidP="009B00B8">
            <w:pPr>
              <w:pStyle w:val="rdo"/>
              <w:rPr>
                <w:noProof/>
                <w:lang w:val="pl-PL"/>
              </w:rPr>
            </w:pPr>
            <w:r w:rsidRPr="009B00B8">
              <w:rPr>
                <w:noProof/>
                <w:lang w:val="pl-PL"/>
              </w:rPr>
              <w:t>wskaźnik akredytacji kierunków studiów (np. akredytacje nieobligatoryjne)</w:t>
            </w:r>
          </w:p>
        </w:tc>
        <w:tc>
          <w:tcPr>
            <w:tcW w:w="0" w:type="auto"/>
            <w:hideMark/>
          </w:tcPr>
          <w:p w14:paraId="6D73B4D6" w14:textId="77777777" w:rsidR="009B00B8" w:rsidRPr="009B00B8" w:rsidRDefault="009B00B8" w:rsidP="009B00B8">
            <w:pPr>
              <w:pStyle w:val="rdo"/>
              <w:rPr>
                <w:noProof/>
              </w:rPr>
            </w:pPr>
            <w:r w:rsidRPr="009B00B8">
              <w:rPr>
                <w:noProof/>
              </w:rPr>
              <w:t>accreditation rate of study programs (e.g., non-mandatory accreditations)</w:t>
            </w:r>
          </w:p>
        </w:tc>
      </w:tr>
      <w:tr w:rsidR="009B00B8" w:rsidRPr="009B00B8" w14:paraId="68C8A71D" w14:textId="77777777" w:rsidTr="009B00B8">
        <w:tc>
          <w:tcPr>
            <w:tcW w:w="0" w:type="auto"/>
            <w:hideMark/>
          </w:tcPr>
          <w:p w14:paraId="663FFDDA" w14:textId="77777777" w:rsidR="009B00B8" w:rsidRPr="009B00B8" w:rsidRDefault="009B00B8" w:rsidP="009B00B8">
            <w:pPr>
              <w:pStyle w:val="rdo"/>
              <w:rPr>
                <w:noProof/>
              </w:rPr>
            </w:pPr>
            <w:r w:rsidRPr="009B00B8">
              <w:rPr>
                <w:noProof/>
              </w:rPr>
              <w:lastRenderedPageBreak/>
              <w:t>Scientific Performance Indicators</w:t>
            </w:r>
          </w:p>
        </w:tc>
        <w:tc>
          <w:tcPr>
            <w:tcW w:w="0" w:type="auto"/>
            <w:hideMark/>
          </w:tcPr>
          <w:p w14:paraId="3FFA918D" w14:textId="77777777" w:rsidR="009B00B8" w:rsidRPr="009B00B8" w:rsidRDefault="009B00B8" w:rsidP="009B00B8">
            <w:pPr>
              <w:pStyle w:val="rdo"/>
              <w:rPr>
                <w:noProof/>
                <w:lang w:val="pl-PL"/>
              </w:rPr>
            </w:pPr>
            <w:r w:rsidRPr="009B00B8">
              <w:rPr>
                <w:noProof/>
                <w:lang w:val="pl-PL"/>
              </w:rPr>
              <w:t>liczba i cytowalność publikacji pracowników i studentów uczelni (różne narzędzia)</w:t>
            </w:r>
          </w:p>
        </w:tc>
        <w:tc>
          <w:tcPr>
            <w:tcW w:w="0" w:type="auto"/>
            <w:hideMark/>
          </w:tcPr>
          <w:p w14:paraId="0AAEA3A5" w14:textId="77777777" w:rsidR="009B00B8" w:rsidRPr="009B00B8" w:rsidRDefault="009B00B8" w:rsidP="009B00B8">
            <w:pPr>
              <w:pStyle w:val="rdo"/>
              <w:rPr>
                <w:noProof/>
              </w:rPr>
            </w:pPr>
            <w:r w:rsidRPr="009B00B8">
              <w:rPr>
                <w:noProof/>
              </w:rPr>
              <w:t>number and citation rate of publications by university staff and students (various tools)</w:t>
            </w:r>
          </w:p>
        </w:tc>
      </w:tr>
      <w:tr w:rsidR="009B00B8" w:rsidRPr="009B00B8" w14:paraId="403C9E16" w14:textId="77777777" w:rsidTr="009B00B8">
        <w:tc>
          <w:tcPr>
            <w:tcW w:w="0" w:type="auto"/>
            <w:hideMark/>
          </w:tcPr>
          <w:p w14:paraId="017C87F4" w14:textId="77777777" w:rsidR="009B00B8" w:rsidRPr="009B00B8" w:rsidRDefault="009B00B8" w:rsidP="009B00B8">
            <w:pPr>
              <w:pStyle w:val="rdo"/>
              <w:rPr>
                <w:noProof/>
              </w:rPr>
            </w:pPr>
          </w:p>
        </w:tc>
        <w:tc>
          <w:tcPr>
            <w:tcW w:w="0" w:type="auto"/>
            <w:hideMark/>
          </w:tcPr>
          <w:p w14:paraId="21785111" w14:textId="77777777" w:rsidR="009B00B8" w:rsidRPr="009B00B8" w:rsidRDefault="009B00B8" w:rsidP="009B00B8">
            <w:pPr>
              <w:pStyle w:val="rdo"/>
              <w:rPr>
                <w:noProof/>
                <w:lang w:val="pl-PL"/>
              </w:rPr>
            </w:pPr>
            <w:r w:rsidRPr="009B00B8">
              <w:rPr>
                <w:noProof/>
                <w:lang w:val="pl-PL"/>
              </w:rPr>
              <w:t>liczba noblistów i laureatów prestiżowych nagród naukowych wśród pracowników uczelni</w:t>
            </w:r>
          </w:p>
        </w:tc>
        <w:tc>
          <w:tcPr>
            <w:tcW w:w="0" w:type="auto"/>
            <w:hideMark/>
          </w:tcPr>
          <w:p w14:paraId="1FCAC036" w14:textId="77777777" w:rsidR="009B00B8" w:rsidRPr="009B00B8" w:rsidRDefault="009B00B8" w:rsidP="009B00B8">
            <w:pPr>
              <w:pStyle w:val="rdo"/>
              <w:rPr>
                <w:noProof/>
              </w:rPr>
            </w:pPr>
            <w:r w:rsidRPr="009B00B8">
              <w:rPr>
                <w:noProof/>
              </w:rPr>
              <w:t>number of Nobel laureates and winners of prestigious scientific awards among university staff</w:t>
            </w:r>
          </w:p>
        </w:tc>
      </w:tr>
      <w:tr w:rsidR="009B00B8" w:rsidRPr="009B00B8" w14:paraId="3A0846B0" w14:textId="77777777" w:rsidTr="009B00B8">
        <w:tc>
          <w:tcPr>
            <w:tcW w:w="0" w:type="auto"/>
            <w:hideMark/>
          </w:tcPr>
          <w:p w14:paraId="69B055F6" w14:textId="77777777" w:rsidR="009B00B8" w:rsidRPr="009B00B8" w:rsidRDefault="009B00B8" w:rsidP="009B00B8">
            <w:pPr>
              <w:pStyle w:val="rdo"/>
              <w:rPr>
                <w:noProof/>
              </w:rPr>
            </w:pPr>
            <w:r w:rsidRPr="009B00B8">
              <w:rPr>
                <w:noProof/>
              </w:rPr>
              <w:t>Indicators Related to Stakeholder Satisfaction Data</w:t>
            </w:r>
          </w:p>
        </w:tc>
        <w:tc>
          <w:tcPr>
            <w:tcW w:w="0" w:type="auto"/>
            <w:hideMark/>
          </w:tcPr>
          <w:p w14:paraId="2CDEAEB0" w14:textId="77777777" w:rsidR="009B00B8" w:rsidRPr="009B00B8" w:rsidRDefault="009B00B8" w:rsidP="009B00B8">
            <w:pPr>
              <w:pStyle w:val="rdo"/>
              <w:rPr>
                <w:noProof/>
              </w:rPr>
            </w:pPr>
            <w:r w:rsidRPr="009B00B8">
              <w:rPr>
                <w:noProof/>
              </w:rPr>
              <w:t>liczba skarg i odwołań</w:t>
            </w:r>
          </w:p>
        </w:tc>
        <w:tc>
          <w:tcPr>
            <w:tcW w:w="0" w:type="auto"/>
            <w:hideMark/>
          </w:tcPr>
          <w:p w14:paraId="75E05420" w14:textId="77777777" w:rsidR="009B00B8" w:rsidRPr="009B00B8" w:rsidRDefault="009B00B8" w:rsidP="009B00B8">
            <w:pPr>
              <w:pStyle w:val="rdo"/>
              <w:rPr>
                <w:noProof/>
              </w:rPr>
            </w:pPr>
            <w:r w:rsidRPr="009B00B8">
              <w:rPr>
                <w:noProof/>
              </w:rPr>
              <w:t>number of complaints and appeals</w:t>
            </w:r>
          </w:p>
        </w:tc>
      </w:tr>
      <w:tr w:rsidR="009B00B8" w:rsidRPr="009B00B8" w14:paraId="4DAA810E" w14:textId="77777777" w:rsidTr="009B00B8">
        <w:tc>
          <w:tcPr>
            <w:tcW w:w="0" w:type="auto"/>
            <w:hideMark/>
          </w:tcPr>
          <w:p w14:paraId="2EEB278A" w14:textId="77777777" w:rsidR="009B00B8" w:rsidRPr="009B00B8" w:rsidRDefault="009B00B8" w:rsidP="009B00B8">
            <w:pPr>
              <w:pStyle w:val="rdo"/>
              <w:rPr>
                <w:noProof/>
              </w:rPr>
            </w:pPr>
          </w:p>
        </w:tc>
        <w:tc>
          <w:tcPr>
            <w:tcW w:w="0" w:type="auto"/>
            <w:hideMark/>
          </w:tcPr>
          <w:p w14:paraId="0E589BE6" w14:textId="77777777" w:rsidR="009B00B8" w:rsidRPr="009B00B8" w:rsidRDefault="009B00B8" w:rsidP="009B00B8">
            <w:pPr>
              <w:pStyle w:val="rdo"/>
              <w:rPr>
                <w:noProof/>
              </w:rPr>
            </w:pPr>
            <w:r w:rsidRPr="009B00B8">
              <w:rPr>
                <w:noProof/>
              </w:rPr>
              <w:t>PGCV (Potential Gain Customer Value)</w:t>
            </w:r>
          </w:p>
        </w:tc>
        <w:tc>
          <w:tcPr>
            <w:tcW w:w="0" w:type="auto"/>
            <w:hideMark/>
          </w:tcPr>
          <w:p w14:paraId="786173F5" w14:textId="77777777" w:rsidR="009B00B8" w:rsidRPr="009B00B8" w:rsidRDefault="009B00B8" w:rsidP="009B00B8">
            <w:pPr>
              <w:pStyle w:val="rdo"/>
              <w:rPr>
                <w:noProof/>
              </w:rPr>
            </w:pPr>
            <w:r w:rsidRPr="009B00B8">
              <w:rPr>
                <w:noProof/>
              </w:rPr>
              <w:t>PGCV (Potential Gain Customer Value)</w:t>
            </w:r>
          </w:p>
        </w:tc>
      </w:tr>
      <w:tr w:rsidR="009B00B8" w:rsidRPr="009B00B8" w14:paraId="7BB67E08" w14:textId="77777777" w:rsidTr="009B00B8">
        <w:tc>
          <w:tcPr>
            <w:tcW w:w="0" w:type="auto"/>
            <w:hideMark/>
          </w:tcPr>
          <w:p w14:paraId="40E05D34" w14:textId="77777777" w:rsidR="009B00B8" w:rsidRPr="009B00B8" w:rsidRDefault="009B00B8" w:rsidP="009B00B8">
            <w:pPr>
              <w:pStyle w:val="rdo"/>
              <w:rPr>
                <w:noProof/>
              </w:rPr>
            </w:pPr>
          </w:p>
        </w:tc>
        <w:tc>
          <w:tcPr>
            <w:tcW w:w="0" w:type="auto"/>
            <w:hideMark/>
          </w:tcPr>
          <w:p w14:paraId="7A646C3A" w14:textId="77777777" w:rsidR="009B00B8" w:rsidRPr="009B00B8" w:rsidRDefault="009B00B8" w:rsidP="009B00B8">
            <w:pPr>
              <w:pStyle w:val="rdo"/>
              <w:rPr>
                <w:noProof/>
              </w:rPr>
            </w:pPr>
            <w:r w:rsidRPr="009B00B8">
              <w:rPr>
                <w:noProof/>
              </w:rPr>
              <w:t>ACSI (American Customer Satisfaction Index measurement method)</w:t>
            </w:r>
          </w:p>
        </w:tc>
        <w:tc>
          <w:tcPr>
            <w:tcW w:w="0" w:type="auto"/>
            <w:hideMark/>
          </w:tcPr>
          <w:p w14:paraId="7998F330" w14:textId="77777777" w:rsidR="009B00B8" w:rsidRPr="009B00B8" w:rsidRDefault="009B00B8" w:rsidP="009B00B8">
            <w:pPr>
              <w:pStyle w:val="rdo"/>
              <w:rPr>
                <w:noProof/>
              </w:rPr>
            </w:pPr>
            <w:r w:rsidRPr="009B00B8">
              <w:rPr>
                <w:noProof/>
              </w:rPr>
              <w:t>ACSI (American Customer Satisfaction Index measurement method)</w:t>
            </w:r>
          </w:p>
        </w:tc>
      </w:tr>
      <w:tr w:rsidR="009B00B8" w:rsidRPr="009B00B8" w14:paraId="700A0DAA" w14:textId="77777777" w:rsidTr="009B00B8">
        <w:tc>
          <w:tcPr>
            <w:tcW w:w="0" w:type="auto"/>
            <w:hideMark/>
          </w:tcPr>
          <w:p w14:paraId="695701B6" w14:textId="77777777" w:rsidR="009B00B8" w:rsidRPr="009B00B8" w:rsidRDefault="009B00B8" w:rsidP="009B00B8">
            <w:pPr>
              <w:pStyle w:val="rdo"/>
              <w:rPr>
                <w:noProof/>
              </w:rPr>
            </w:pPr>
          </w:p>
        </w:tc>
        <w:tc>
          <w:tcPr>
            <w:tcW w:w="0" w:type="auto"/>
            <w:hideMark/>
          </w:tcPr>
          <w:p w14:paraId="49E98F2A" w14:textId="77777777" w:rsidR="009B00B8" w:rsidRPr="009B00B8" w:rsidRDefault="009B00B8" w:rsidP="009B00B8">
            <w:pPr>
              <w:pStyle w:val="rdo"/>
              <w:rPr>
                <w:noProof/>
              </w:rPr>
            </w:pPr>
            <w:r w:rsidRPr="009B00B8">
              <w:rPr>
                <w:noProof/>
              </w:rPr>
              <w:t>IPA (Importance Performance Analysis)</w:t>
            </w:r>
          </w:p>
        </w:tc>
        <w:tc>
          <w:tcPr>
            <w:tcW w:w="0" w:type="auto"/>
            <w:hideMark/>
          </w:tcPr>
          <w:p w14:paraId="20261540" w14:textId="77777777" w:rsidR="009B00B8" w:rsidRPr="009B00B8" w:rsidRDefault="009B00B8" w:rsidP="009B00B8">
            <w:pPr>
              <w:pStyle w:val="rdo"/>
              <w:rPr>
                <w:noProof/>
              </w:rPr>
            </w:pPr>
            <w:r w:rsidRPr="009B00B8">
              <w:rPr>
                <w:noProof/>
              </w:rPr>
              <w:t>IPA (Importance Performance Analysis)</w:t>
            </w:r>
          </w:p>
        </w:tc>
      </w:tr>
      <w:tr w:rsidR="009B00B8" w:rsidRPr="009B00B8" w14:paraId="72547D05" w14:textId="77777777" w:rsidTr="009B00B8">
        <w:tc>
          <w:tcPr>
            <w:tcW w:w="0" w:type="auto"/>
            <w:hideMark/>
          </w:tcPr>
          <w:p w14:paraId="45065475" w14:textId="77777777" w:rsidR="009B00B8" w:rsidRPr="009B00B8" w:rsidRDefault="009B00B8" w:rsidP="009B00B8">
            <w:pPr>
              <w:pStyle w:val="rdo"/>
              <w:rPr>
                <w:noProof/>
              </w:rPr>
            </w:pPr>
            <w:r w:rsidRPr="009B00B8">
              <w:rPr>
                <w:noProof/>
              </w:rPr>
              <w:t>Study Process Indicators</w:t>
            </w:r>
          </w:p>
        </w:tc>
        <w:tc>
          <w:tcPr>
            <w:tcW w:w="0" w:type="auto"/>
            <w:hideMark/>
          </w:tcPr>
          <w:p w14:paraId="1EE2F1F6" w14:textId="77777777" w:rsidR="009B00B8" w:rsidRPr="009B00B8" w:rsidRDefault="009B00B8" w:rsidP="009B00B8">
            <w:pPr>
              <w:pStyle w:val="rdo"/>
              <w:rPr>
                <w:noProof/>
              </w:rPr>
            </w:pPr>
            <w:r w:rsidRPr="009B00B8">
              <w:rPr>
                <w:noProof/>
              </w:rPr>
              <w:t>wskaźnik rezygnacji ze studiów</w:t>
            </w:r>
          </w:p>
        </w:tc>
        <w:tc>
          <w:tcPr>
            <w:tcW w:w="0" w:type="auto"/>
            <w:hideMark/>
          </w:tcPr>
          <w:p w14:paraId="03691B99" w14:textId="77777777" w:rsidR="009B00B8" w:rsidRPr="009B00B8" w:rsidRDefault="009B00B8" w:rsidP="009B00B8">
            <w:pPr>
              <w:pStyle w:val="rdo"/>
              <w:rPr>
                <w:noProof/>
              </w:rPr>
            </w:pPr>
            <w:r w:rsidRPr="009B00B8">
              <w:rPr>
                <w:noProof/>
              </w:rPr>
              <w:t>study dropout rate</w:t>
            </w:r>
          </w:p>
        </w:tc>
      </w:tr>
      <w:tr w:rsidR="009B00B8" w:rsidRPr="009B00B8" w14:paraId="216C3DE9" w14:textId="77777777" w:rsidTr="009B00B8">
        <w:tc>
          <w:tcPr>
            <w:tcW w:w="0" w:type="auto"/>
            <w:hideMark/>
          </w:tcPr>
          <w:p w14:paraId="5CA22ACF" w14:textId="77777777" w:rsidR="009B00B8" w:rsidRPr="009B00B8" w:rsidRDefault="009B00B8" w:rsidP="009B00B8">
            <w:pPr>
              <w:pStyle w:val="rdo"/>
              <w:rPr>
                <w:noProof/>
              </w:rPr>
            </w:pPr>
          </w:p>
        </w:tc>
        <w:tc>
          <w:tcPr>
            <w:tcW w:w="0" w:type="auto"/>
            <w:hideMark/>
          </w:tcPr>
          <w:p w14:paraId="545136D7" w14:textId="77777777" w:rsidR="009B00B8" w:rsidRPr="009B00B8" w:rsidRDefault="009B00B8" w:rsidP="009B00B8">
            <w:pPr>
              <w:pStyle w:val="rdo"/>
              <w:rPr>
                <w:noProof/>
                <w:lang w:val="pl-PL"/>
              </w:rPr>
            </w:pPr>
            <w:r w:rsidRPr="009B00B8">
              <w:rPr>
                <w:noProof/>
                <w:lang w:val="pl-PL"/>
              </w:rPr>
              <w:t>wskaźnik zdawalności na kolejny semestr</w:t>
            </w:r>
          </w:p>
        </w:tc>
        <w:tc>
          <w:tcPr>
            <w:tcW w:w="0" w:type="auto"/>
            <w:hideMark/>
          </w:tcPr>
          <w:p w14:paraId="4AB1C8AC" w14:textId="77777777" w:rsidR="009B00B8" w:rsidRPr="009B00B8" w:rsidRDefault="009B00B8" w:rsidP="009B00B8">
            <w:pPr>
              <w:pStyle w:val="rdo"/>
              <w:rPr>
                <w:noProof/>
              </w:rPr>
            </w:pPr>
            <w:r w:rsidRPr="009B00B8">
              <w:rPr>
                <w:noProof/>
              </w:rPr>
              <w:t>pass rate for progression to the next semester</w:t>
            </w:r>
          </w:p>
        </w:tc>
      </w:tr>
      <w:tr w:rsidR="009B00B8" w:rsidRPr="009B00B8" w14:paraId="3F9B89D9" w14:textId="77777777" w:rsidTr="009B00B8">
        <w:tc>
          <w:tcPr>
            <w:tcW w:w="0" w:type="auto"/>
            <w:hideMark/>
          </w:tcPr>
          <w:p w14:paraId="39F01E3E" w14:textId="77777777" w:rsidR="009B00B8" w:rsidRPr="009B00B8" w:rsidRDefault="009B00B8" w:rsidP="009B00B8">
            <w:pPr>
              <w:pStyle w:val="rdo"/>
              <w:rPr>
                <w:noProof/>
              </w:rPr>
            </w:pPr>
          </w:p>
        </w:tc>
        <w:tc>
          <w:tcPr>
            <w:tcW w:w="0" w:type="auto"/>
            <w:hideMark/>
          </w:tcPr>
          <w:p w14:paraId="4BC4F109" w14:textId="77777777" w:rsidR="009B00B8" w:rsidRPr="009B00B8" w:rsidRDefault="009B00B8" w:rsidP="009B00B8">
            <w:pPr>
              <w:pStyle w:val="rdo"/>
              <w:rPr>
                <w:noProof/>
                <w:lang w:val="pl-PL"/>
              </w:rPr>
            </w:pPr>
            <w:r w:rsidRPr="009B00B8">
              <w:rPr>
                <w:noProof/>
                <w:lang w:val="pl-PL"/>
              </w:rPr>
              <w:t>wskaźnik frekwencji na zajęciach (np. wykładach)</w:t>
            </w:r>
          </w:p>
        </w:tc>
        <w:tc>
          <w:tcPr>
            <w:tcW w:w="0" w:type="auto"/>
            <w:hideMark/>
          </w:tcPr>
          <w:p w14:paraId="5D5FCF2B" w14:textId="77777777" w:rsidR="009B00B8" w:rsidRPr="009B00B8" w:rsidRDefault="009B00B8" w:rsidP="009B00B8">
            <w:pPr>
              <w:pStyle w:val="rdo"/>
              <w:rPr>
                <w:noProof/>
              </w:rPr>
            </w:pPr>
            <w:r w:rsidRPr="009B00B8">
              <w:rPr>
                <w:noProof/>
              </w:rPr>
              <w:t>class attendance rate (e.g., lectures)</w:t>
            </w:r>
          </w:p>
        </w:tc>
      </w:tr>
      <w:tr w:rsidR="009B00B8" w:rsidRPr="009B00B8" w14:paraId="581A6A06" w14:textId="77777777" w:rsidTr="009B00B8">
        <w:tc>
          <w:tcPr>
            <w:tcW w:w="0" w:type="auto"/>
            <w:hideMark/>
          </w:tcPr>
          <w:p w14:paraId="3520D4E7" w14:textId="77777777" w:rsidR="009B00B8" w:rsidRPr="009B00B8" w:rsidRDefault="009B00B8" w:rsidP="009B00B8">
            <w:pPr>
              <w:pStyle w:val="rdo"/>
              <w:rPr>
                <w:noProof/>
              </w:rPr>
            </w:pPr>
          </w:p>
        </w:tc>
        <w:tc>
          <w:tcPr>
            <w:tcW w:w="0" w:type="auto"/>
            <w:hideMark/>
          </w:tcPr>
          <w:p w14:paraId="479482BA" w14:textId="77777777" w:rsidR="009B00B8" w:rsidRPr="009B00B8" w:rsidRDefault="009B00B8" w:rsidP="009B00B8">
            <w:pPr>
              <w:pStyle w:val="rdo"/>
              <w:rPr>
                <w:noProof/>
                <w:lang w:val="pl-PL"/>
              </w:rPr>
            </w:pPr>
            <w:r w:rsidRPr="009B00B8">
              <w:rPr>
                <w:noProof/>
                <w:lang w:val="pl-PL"/>
              </w:rPr>
              <w:t>wskaźnik popularności wyboru przedmiotów i specjalności</w:t>
            </w:r>
          </w:p>
        </w:tc>
        <w:tc>
          <w:tcPr>
            <w:tcW w:w="0" w:type="auto"/>
            <w:hideMark/>
          </w:tcPr>
          <w:p w14:paraId="2767E71F" w14:textId="77777777" w:rsidR="009B00B8" w:rsidRPr="009B00B8" w:rsidRDefault="009B00B8" w:rsidP="009B00B8">
            <w:pPr>
              <w:pStyle w:val="rdo"/>
              <w:rPr>
                <w:noProof/>
              </w:rPr>
            </w:pPr>
            <w:r w:rsidRPr="009B00B8">
              <w:rPr>
                <w:noProof/>
              </w:rPr>
              <w:t>popularity rate of subject and specialization choices</w:t>
            </w:r>
          </w:p>
        </w:tc>
      </w:tr>
      <w:tr w:rsidR="009B00B8" w:rsidRPr="009B00B8" w14:paraId="4301042B" w14:textId="77777777" w:rsidTr="009B00B8">
        <w:tc>
          <w:tcPr>
            <w:tcW w:w="0" w:type="auto"/>
            <w:hideMark/>
          </w:tcPr>
          <w:p w14:paraId="4006A366" w14:textId="77777777" w:rsidR="009B00B8" w:rsidRPr="009B00B8" w:rsidRDefault="009B00B8" w:rsidP="009B00B8">
            <w:pPr>
              <w:pStyle w:val="rdo"/>
              <w:rPr>
                <w:noProof/>
              </w:rPr>
            </w:pPr>
          </w:p>
        </w:tc>
        <w:tc>
          <w:tcPr>
            <w:tcW w:w="0" w:type="auto"/>
            <w:hideMark/>
          </w:tcPr>
          <w:p w14:paraId="59B74DE7" w14:textId="77777777" w:rsidR="009B00B8" w:rsidRPr="009B00B8" w:rsidRDefault="009B00B8" w:rsidP="009B00B8">
            <w:pPr>
              <w:pStyle w:val="rdo"/>
              <w:rPr>
                <w:noProof/>
              </w:rPr>
            </w:pPr>
            <w:r w:rsidRPr="009B00B8">
              <w:rPr>
                <w:noProof/>
              </w:rPr>
              <w:t>wskaźnik ukończenia studiów</w:t>
            </w:r>
          </w:p>
        </w:tc>
        <w:tc>
          <w:tcPr>
            <w:tcW w:w="0" w:type="auto"/>
            <w:hideMark/>
          </w:tcPr>
          <w:p w14:paraId="68348C8E" w14:textId="77777777" w:rsidR="009B00B8" w:rsidRPr="009B00B8" w:rsidRDefault="009B00B8" w:rsidP="009B00B8">
            <w:pPr>
              <w:pStyle w:val="rdo"/>
              <w:rPr>
                <w:noProof/>
              </w:rPr>
            </w:pPr>
            <w:r w:rsidRPr="009B00B8">
              <w:rPr>
                <w:noProof/>
              </w:rPr>
              <w:t>graduation rate</w:t>
            </w:r>
          </w:p>
        </w:tc>
      </w:tr>
      <w:tr w:rsidR="009B00B8" w:rsidRPr="009B00B8" w14:paraId="006C2480" w14:textId="77777777" w:rsidTr="009B00B8">
        <w:tc>
          <w:tcPr>
            <w:tcW w:w="0" w:type="auto"/>
            <w:hideMark/>
          </w:tcPr>
          <w:p w14:paraId="26C93A9E" w14:textId="77777777" w:rsidR="009B00B8" w:rsidRPr="009B00B8" w:rsidRDefault="009B00B8" w:rsidP="009B00B8">
            <w:pPr>
              <w:pStyle w:val="rdo"/>
              <w:rPr>
                <w:noProof/>
              </w:rPr>
            </w:pPr>
          </w:p>
        </w:tc>
        <w:tc>
          <w:tcPr>
            <w:tcW w:w="0" w:type="auto"/>
            <w:hideMark/>
          </w:tcPr>
          <w:p w14:paraId="10DA88FB" w14:textId="77777777" w:rsidR="009B00B8" w:rsidRPr="009B00B8" w:rsidRDefault="009B00B8" w:rsidP="009B00B8">
            <w:pPr>
              <w:pStyle w:val="rdo"/>
              <w:rPr>
                <w:noProof/>
                <w:lang w:val="pl-PL"/>
              </w:rPr>
            </w:pPr>
            <w:r w:rsidRPr="009B00B8">
              <w:rPr>
                <w:noProof/>
                <w:lang w:val="pl-PL"/>
              </w:rPr>
              <w:t>wskaźnik długości czasu studiowania na jednym kierunku</w:t>
            </w:r>
          </w:p>
        </w:tc>
        <w:tc>
          <w:tcPr>
            <w:tcW w:w="0" w:type="auto"/>
            <w:hideMark/>
          </w:tcPr>
          <w:p w14:paraId="2AC5C6E6" w14:textId="77777777" w:rsidR="009B00B8" w:rsidRPr="009B00B8" w:rsidRDefault="009B00B8" w:rsidP="009B00B8">
            <w:pPr>
              <w:pStyle w:val="rdo"/>
              <w:rPr>
                <w:noProof/>
              </w:rPr>
            </w:pPr>
            <w:r w:rsidRPr="009B00B8">
              <w:rPr>
                <w:noProof/>
              </w:rPr>
              <w:t>average duration of studies in a given field</w:t>
            </w:r>
          </w:p>
        </w:tc>
      </w:tr>
      <w:tr w:rsidR="009B00B8" w:rsidRPr="009B00B8" w14:paraId="5C74475E" w14:textId="77777777" w:rsidTr="009B00B8">
        <w:tc>
          <w:tcPr>
            <w:tcW w:w="0" w:type="auto"/>
            <w:hideMark/>
          </w:tcPr>
          <w:p w14:paraId="363C656E" w14:textId="77777777" w:rsidR="009B00B8" w:rsidRPr="009B00B8" w:rsidRDefault="009B00B8" w:rsidP="009B00B8">
            <w:pPr>
              <w:pStyle w:val="rdo"/>
              <w:rPr>
                <w:noProof/>
              </w:rPr>
            </w:pPr>
          </w:p>
        </w:tc>
        <w:tc>
          <w:tcPr>
            <w:tcW w:w="0" w:type="auto"/>
            <w:hideMark/>
          </w:tcPr>
          <w:p w14:paraId="460BF33E" w14:textId="77777777" w:rsidR="009B00B8" w:rsidRPr="009B00B8" w:rsidRDefault="009B00B8" w:rsidP="009B00B8">
            <w:pPr>
              <w:pStyle w:val="rdo"/>
              <w:rPr>
                <w:noProof/>
                <w:lang w:val="pl-PL"/>
              </w:rPr>
            </w:pPr>
            <w:r w:rsidRPr="009B00B8">
              <w:rPr>
                <w:noProof/>
                <w:lang w:val="pl-PL"/>
              </w:rPr>
              <w:t>poziom osiągnięć studentów związanych z nauczaniem</w:t>
            </w:r>
          </w:p>
        </w:tc>
        <w:tc>
          <w:tcPr>
            <w:tcW w:w="0" w:type="auto"/>
            <w:hideMark/>
          </w:tcPr>
          <w:p w14:paraId="537F79E6" w14:textId="77777777" w:rsidR="009B00B8" w:rsidRPr="009B00B8" w:rsidRDefault="009B00B8" w:rsidP="009B00B8">
            <w:pPr>
              <w:pStyle w:val="rdo"/>
              <w:rPr>
                <w:noProof/>
              </w:rPr>
            </w:pPr>
            <w:r w:rsidRPr="009B00B8">
              <w:rPr>
                <w:noProof/>
              </w:rPr>
              <w:t>level of student achievements related to learning</w:t>
            </w:r>
          </w:p>
        </w:tc>
      </w:tr>
    </w:tbl>
    <w:p w14:paraId="65129DDA" w14:textId="1E3D1F0D" w:rsidR="009B00B8" w:rsidRPr="00E236CC" w:rsidRDefault="00E236CC" w:rsidP="00A80B85">
      <w:pPr>
        <w:pStyle w:val="rdo"/>
        <w:rPr>
          <w:noProof/>
          <w:lang w:val="en-GB"/>
        </w:rPr>
      </w:pPr>
      <w:r w:rsidRPr="00E236CC">
        <w:rPr>
          <w:b/>
          <w:bCs/>
          <w:noProof/>
          <w:lang w:val="en-GB"/>
        </w:rPr>
        <w:t>Source:</w:t>
      </w:r>
      <w:r w:rsidRPr="00E236CC">
        <w:rPr>
          <w:noProof/>
          <w:lang w:val="en-GB"/>
        </w:rPr>
        <w:t xml:space="preserve"> Author’s own elaboration based on Grudowski and Lewandowski, 2012; ISO 21001, 2018, Annex E; Raharjo et al., 2023.</w:t>
      </w:r>
    </w:p>
    <w:p w14:paraId="7E0EA50F" w14:textId="77777777" w:rsidR="009B00B8" w:rsidRPr="009B00B8" w:rsidRDefault="009B00B8" w:rsidP="00A80B85">
      <w:pPr>
        <w:pStyle w:val="rdo"/>
        <w:rPr>
          <w:highlight w:val="yellow"/>
          <w:lang w:val="en-GB"/>
        </w:rPr>
      </w:pPr>
    </w:p>
    <w:p w14:paraId="6B277C3B" w14:textId="3C59632A" w:rsidR="00D855E2" w:rsidRPr="009B00B8" w:rsidRDefault="004042A5" w:rsidP="00D855E2">
      <w:pPr>
        <w:rPr>
          <w:highlight w:val="yellow"/>
        </w:rPr>
      </w:pPr>
      <w:r w:rsidRPr="009B00B8">
        <w:rPr>
          <w:highlight w:val="yellow"/>
        </w:rPr>
        <w:t>Wiele spośród proponowanych wskaźników (</w:t>
      </w:r>
      <w:r w:rsidRPr="009B00B8">
        <w:rPr>
          <w:highlight w:val="yellow"/>
        </w:rPr>
        <w:fldChar w:fldCharType="begin"/>
      </w:r>
      <w:r w:rsidRPr="009B00B8">
        <w:rPr>
          <w:highlight w:val="yellow"/>
        </w:rPr>
        <w:instrText xml:space="preserve"> REF _Ref163297173 \h  \* MERGEFORMAT </w:instrText>
      </w:r>
      <w:r w:rsidRPr="009B00B8">
        <w:rPr>
          <w:highlight w:val="yellow"/>
        </w:rPr>
      </w:r>
      <w:r w:rsidRPr="009B00B8">
        <w:rPr>
          <w:highlight w:val="yellow"/>
        </w:rPr>
        <w:fldChar w:fldCharType="separate"/>
      </w:r>
      <w:r w:rsidR="00853138" w:rsidRPr="009B00B8">
        <w:rPr>
          <w:highlight w:val="yellow"/>
        </w:rPr>
        <w:t xml:space="preserve">Tabela </w:t>
      </w:r>
      <w:r w:rsidR="00853138" w:rsidRPr="009B00B8">
        <w:rPr>
          <w:noProof/>
          <w:highlight w:val="yellow"/>
        </w:rPr>
        <w:t>79</w:t>
      </w:r>
      <w:r w:rsidRPr="009B00B8">
        <w:rPr>
          <w:highlight w:val="yellow"/>
        </w:rPr>
        <w:fldChar w:fldCharType="end"/>
      </w:r>
      <w:r w:rsidRPr="009B00B8">
        <w:rPr>
          <w:highlight w:val="yellow"/>
        </w:rPr>
        <w:t>) jest analogicznych lub zbieżnych z</w:t>
      </w:r>
      <w:r w:rsidR="001A31E0" w:rsidRPr="009B00B8">
        <w:rPr>
          <w:highlight w:val="yellow"/>
        </w:rPr>
        <w:t> </w:t>
      </w:r>
      <w:r w:rsidRPr="009B00B8">
        <w:rPr>
          <w:highlight w:val="yellow"/>
        </w:rP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rsidRPr="009B00B8">
        <w:rPr>
          <w:highlight w:val="yellow"/>
        </w:rPr>
        <w:t>,</w:t>
      </w:r>
      <w:r w:rsidRPr="009B00B8">
        <w:rPr>
          <w:highlight w:val="yellow"/>
        </w:rPr>
        <w:t xml:space="preserve"> jak i skutków występującego poziomu jakości działań uniwersytetów. Nawiązując do idei bardzo popularnego w odniesieniu do usług modelu SERVQUAL ocena jakości wiąże się z pomiarem różnicy pomiędzy oczekiwaniami, a postrzeganiem </w:t>
      </w:r>
      <w:r w:rsidRPr="009B00B8">
        <w:rPr>
          <w:highlight w:val="yellow"/>
        </w:rPr>
        <w:lastRenderedPageBreak/>
        <w:t>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rsidRPr="009B00B8">
        <w:rPr>
          <w:highlight w:val="yellow"/>
        </w:rPr>
        <w:t xml:space="preserve"> lub kandydatów na studia o ich oczekiwania w tym zakresie.</w:t>
      </w:r>
      <w:r w:rsidR="00947FF3" w:rsidRPr="009B00B8">
        <w:rPr>
          <w:highlight w:val="yellow"/>
        </w:rPr>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rsidRPr="009B00B8">
        <w:rPr>
          <w:highlight w:val="yellow"/>
        </w:rPr>
        <w:t xml:space="preserve"> Wskaźniki te w świetle opisanych w niniejszej pracy badań i analiz nie wykazywały cech wskazujących na ich szczególną wartość dla ogółu uczelni technicznych, ale jednocześnie są one dość powszechnie </w:t>
      </w:r>
      <w:r w:rsidR="0040437F" w:rsidRPr="009B00B8">
        <w:rPr>
          <w:highlight w:val="yellow"/>
        </w:rPr>
        <w:t>stosowane</w:t>
      </w:r>
      <w:r w:rsidR="00F651C6" w:rsidRPr="009B00B8">
        <w:rPr>
          <w:highlight w:val="yellow"/>
        </w:rPr>
        <w:t xml:space="preserve"> jako miary odnoszące się do jakości odpowiednie w kontekście usług edukacji wyższej</w:t>
      </w:r>
      <w:r w:rsidR="0040437F" w:rsidRPr="009B00B8">
        <w:rPr>
          <w:highlight w:val="yellow"/>
        </w:rPr>
        <w:t>.</w:t>
      </w:r>
      <w:r w:rsidR="00DB65CD" w:rsidRPr="009B00B8">
        <w:rPr>
          <w:highlight w:val="yellow"/>
        </w:rPr>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rsidRPr="009B00B8">
        <w:rPr>
          <w:highlight w:val="yellow"/>
        </w:rPr>
        <w:t>,</w:t>
      </w:r>
      <w:r w:rsidR="00DB65CD" w:rsidRPr="009B00B8">
        <w:rPr>
          <w:highlight w:val="yellow"/>
        </w:rPr>
        <w:t xml:space="preserve"> jak i zmian w</w:t>
      </w:r>
      <w:r w:rsidR="001A31E0" w:rsidRPr="009B00B8">
        <w:rPr>
          <w:highlight w:val="yellow"/>
        </w:rPr>
        <w:t> </w:t>
      </w:r>
      <w:r w:rsidR="00DB65CD" w:rsidRPr="009B00B8">
        <w:rPr>
          <w:highlight w:val="yellow"/>
        </w:rPr>
        <w:t>czasie.</w:t>
      </w:r>
    </w:p>
    <w:p w14:paraId="64D5D89F" w14:textId="77777777" w:rsidR="00D855E2" w:rsidRPr="009B00B8" w:rsidRDefault="0040437F" w:rsidP="00531824">
      <w:pPr>
        <w:rPr>
          <w:highlight w:val="yellow"/>
        </w:rPr>
      </w:pPr>
      <w:r w:rsidRPr="009B00B8">
        <w:rPr>
          <w:highlight w:val="yellow"/>
        </w:rPr>
        <w:t xml:space="preserve">Przedstawione w niniejszym </w:t>
      </w:r>
      <w:r w:rsidR="00804FB3" w:rsidRPr="009B00B8">
        <w:rPr>
          <w:highlight w:val="yellow"/>
        </w:rPr>
        <w:t>pod</w:t>
      </w:r>
      <w:r w:rsidRPr="009B00B8">
        <w:rPr>
          <w:highlight w:val="yellow"/>
        </w:rPr>
        <w:t>rozdziale mierniki stanowią praktyczną propozycję do wykorzystania opracowaną pomocniczo do stosowania przy prowadzeniu procesów doskonalenia systemu zarządzania jakością zgodnie z autorskim modelem SSDQM.</w:t>
      </w:r>
      <w:r w:rsidR="00DB65CD" w:rsidRPr="009B00B8">
        <w:rPr>
          <w:highlight w:val="yellow"/>
        </w:rPr>
        <w:t xml:space="preserve"> Mierniki te mają jednak silne uzasadnienie do stosowania wywodzące się z przedstawionych w niniejszej pracy </w:t>
      </w:r>
      <w:r w:rsidR="000601A0" w:rsidRPr="009B00B8">
        <w:rPr>
          <w:highlight w:val="yellow"/>
        </w:rPr>
        <w:t>wniosków ze studium</w:t>
      </w:r>
      <w:r w:rsidR="00DB65CD" w:rsidRPr="009B00B8">
        <w:rPr>
          <w:highlight w:val="yellow"/>
        </w:rPr>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rsidRPr="009B00B8">
        <w:rPr>
          <w:highlight w:val="yellow"/>
        </w:rPr>
        <w:t>działania doskonaląc</w:t>
      </w:r>
      <w:r w:rsidR="00DB65CD" w:rsidRPr="009B00B8">
        <w:rPr>
          <w:highlight w:val="yellow"/>
        </w:rPr>
        <w:t>e</w:t>
      </w:r>
      <w:r w:rsidRPr="009B00B8">
        <w:rPr>
          <w:highlight w:val="yellow"/>
        </w:rPr>
        <w:t xml:space="preserve"> prowadzon</w:t>
      </w:r>
      <w:r w:rsidR="00DB65CD" w:rsidRPr="009B00B8">
        <w:rPr>
          <w:highlight w:val="yellow"/>
        </w:rPr>
        <w:t>e</w:t>
      </w:r>
      <w:r w:rsidRPr="009B00B8">
        <w:rPr>
          <w:highlight w:val="yellow"/>
        </w:rPr>
        <w:t xml:space="preserve"> w ramach organizacji świadczących usługi edukacji wyższej.</w:t>
      </w:r>
      <w:r w:rsidR="00DB65CD" w:rsidRPr="009B00B8">
        <w:rPr>
          <w:highlight w:val="yellow"/>
        </w:rPr>
        <w:t xml:space="preserve"> Niemniej warto mieć na uwadze, iż w ramach przeprowadzonych badań wykazano, że niektóre miary mają </w:t>
      </w:r>
      <w:r w:rsidR="00A64A94" w:rsidRPr="009B00B8">
        <w:rPr>
          <w:highlight w:val="yellow"/>
        </w:rPr>
        <w:t>znacznie większy potencjał do stosowania w przypadku specyfiki polskich publicznych uczelni technicznych niż dla innych rodzajów organizacji edukacji wyższej. Szczególnie dotyczy to miar odnoszących się do pomiarów związanych z</w:t>
      </w:r>
      <w:r w:rsidR="004566C0" w:rsidRPr="009B00B8">
        <w:rPr>
          <w:highlight w:val="yellow"/>
        </w:rPr>
        <w:t> </w:t>
      </w:r>
      <w:r w:rsidR="00A64A94" w:rsidRPr="009B00B8">
        <w:rPr>
          <w:highlight w:val="yellow"/>
        </w:rPr>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9B00B8" w:rsidRDefault="00A64A94" w:rsidP="00804FB3">
      <w:pPr>
        <w:numPr>
          <w:ilvl w:val="0"/>
          <w:numId w:val="2"/>
        </w:numPr>
        <w:ind w:left="714" w:hanging="357"/>
        <w:rPr>
          <w:highlight w:val="yellow"/>
        </w:rPr>
      </w:pPr>
      <w:r w:rsidRPr="009B00B8">
        <w:rPr>
          <w:highlight w:val="yellow"/>
        </w:rPr>
        <w:t>Misji uczelni</w:t>
      </w:r>
    </w:p>
    <w:p w14:paraId="1E01D0EE" w14:textId="77777777" w:rsidR="00531824" w:rsidRPr="009B00B8" w:rsidRDefault="00A64A94" w:rsidP="00804FB3">
      <w:pPr>
        <w:numPr>
          <w:ilvl w:val="0"/>
          <w:numId w:val="2"/>
        </w:numPr>
        <w:spacing w:before="0"/>
        <w:ind w:left="714" w:hanging="357"/>
        <w:rPr>
          <w:highlight w:val="yellow"/>
        </w:rPr>
      </w:pPr>
      <w:r w:rsidRPr="009B00B8">
        <w:rPr>
          <w:highlight w:val="yellow"/>
        </w:rPr>
        <w:t>Wizji uczelni</w:t>
      </w:r>
    </w:p>
    <w:p w14:paraId="46B8F820" w14:textId="77777777" w:rsidR="00531824" w:rsidRPr="009B00B8" w:rsidRDefault="00A64A94" w:rsidP="00804FB3">
      <w:pPr>
        <w:numPr>
          <w:ilvl w:val="0"/>
          <w:numId w:val="2"/>
        </w:numPr>
        <w:spacing w:before="0"/>
        <w:ind w:left="714" w:hanging="357"/>
        <w:rPr>
          <w:highlight w:val="yellow"/>
        </w:rPr>
      </w:pPr>
      <w:r w:rsidRPr="009B00B8">
        <w:rPr>
          <w:highlight w:val="yellow"/>
        </w:rPr>
        <w:t>P</w:t>
      </w:r>
      <w:r w:rsidR="00531824" w:rsidRPr="009B00B8">
        <w:rPr>
          <w:highlight w:val="yellow"/>
        </w:rPr>
        <w:t>olityki jakości</w:t>
      </w:r>
    </w:p>
    <w:p w14:paraId="4113D045" w14:textId="77777777" w:rsidR="00531824" w:rsidRPr="009B00B8" w:rsidRDefault="00A64A94" w:rsidP="00804FB3">
      <w:pPr>
        <w:numPr>
          <w:ilvl w:val="0"/>
          <w:numId w:val="2"/>
        </w:numPr>
        <w:spacing w:before="0"/>
        <w:ind w:left="714" w:hanging="357"/>
        <w:rPr>
          <w:highlight w:val="yellow"/>
        </w:rPr>
      </w:pPr>
      <w:r w:rsidRPr="009B00B8">
        <w:rPr>
          <w:highlight w:val="yellow"/>
        </w:rPr>
        <w:t>C</w:t>
      </w:r>
      <w:r w:rsidR="00531824" w:rsidRPr="009B00B8">
        <w:rPr>
          <w:highlight w:val="yellow"/>
        </w:rPr>
        <w:t xml:space="preserve">elów </w:t>
      </w:r>
      <w:r w:rsidRPr="009B00B8">
        <w:rPr>
          <w:highlight w:val="yellow"/>
        </w:rPr>
        <w:t>uczelni</w:t>
      </w:r>
      <w:r w:rsidR="00531824" w:rsidRPr="009B00B8">
        <w:rPr>
          <w:highlight w:val="yellow"/>
        </w:rPr>
        <w:t xml:space="preserve"> (również celów jakościowych)</w:t>
      </w:r>
    </w:p>
    <w:p w14:paraId="3029CF71" w14:textId="0CFB71AE" w:rsidR="00531824" w:rsidRPr="009B00B8" w:rsidRDefault="00A64A94" w:rsidP="00804FB3">
      <w:pPr>
        <w:numPr>
          <w:ilvl w:val="0"/>
          <w:numId w:val="2"/>
        </w:numPr>
        <w:spacing w:before="0"/>
        <w:ind w:left="714" w:hanging="357"/>
        <w:rPr>
          <w:highlight w:val="yellow"/>
        </w:rPr>
      </w:pPr>
      <w:r w:rsidRPr="009B00B8">
        <w:rPr>
          <w:highlight w:val="yellow"/>
        </w:rPr>
        <w:t>Zestawu obecnie stosowanych w</w:t>
      </w:r>
      <w:r w:rsidR="00531824" w:rsidRPr="009B00B8">
        <w:rPr>
          <w:highlight w:val="yellow"/>
        </w:rPr>
        <w:t>skaźników i metod pomiaru jakości</w:t>
      </w:r>
      <w:r w:rsidRPr="009B00B8">
        <w:rPr>
          <w:highlight w:val="yellow"/>
        </w:rPr>
        <w:t xml:space="preserve"> </w:t>
      </w:r>
      <w:r w:rsidR="008C71AF" w:rsidRPr="009B00B8">
        <w:rPr>
          <w:noProof/>
          <w:highlight w:val="yellow"/>
        </w:rPr>
        <w:t>(Grudowski</w:t>
      </w:r>
      <w:r w:rsidR="006F2CD1" w:rsidRPr="009B00B8">
        <w:rPr>
          <w:noProof/>
          <w:highlight w:val="yellow"/>
        </w:rPr>
        <w:t xml:space="preserve"> i </w:t>
      </w:r>
      <w:r w:rsidR="008C71AF" w:rsidRPr="009B00B8">
        <w:rPr>
          <w:noProof/>
          <w:highlight w:val="yellow"/>
        </w:rPr>
        <w:t>Szefler, 2015b)</w:t>
      </w:r>
      <w:r w:rsidR="008C71AF" w:rsidRPr="009B00B8">
        <w:rPr>
          <w:highlight w:val="yellow"/>
        </w:rPr>
        <w:t>.</w:t>
      </w:r>
    </w:p>
    <w:p w14:paraId="4F07FCDD" w14:textId="77777777" w:rsidR="00531824" w:rsidRPr="009B00B8" w:rsidRDefault="00531824" w:rsidP="00531824">
      <w:pPr>
        <w:rPr>
          <w:highlight w:val="yellow"/>
        </w:rPr>
      </w:pPr>
      <w:r w:rsidRPr="009B00B8">
        <w:rPr>
          <w:highlight w:val="yellow"/>
        </w:rPr>
        <w:lastRenderedPageBreak/>
        <w:t>Weryfikacja misji i wizji instytucji może być wsparta wynikami badania satysfakcji interesariuszy dzięki umożliwieniu pozyskania aktualnych informacji na temat potrzeb interesariuszy i ich postrzegania usługi dostarczanej przez uczelnię</w:t>
      </w:r>
      <w:r w:rsidR="00EF0ECB" w:rsidRPr="009B00B8">
        <w:rPr>
          <w:highlight w:val="yellow"/>
        </w:rPr>
        <w:t>, a także dzięki poznaniu ich oczekiwań</w:t>
      </w:r>
      <w:r w:rsidRPr="009B00B8">
        <w:rPr>
          <w:highlight w:val="yellow"/>
        </w:rPr>
        <w:t xml:space="preserve">. Wiedza ta nie powinna mieć wpływu na częste zmiany wizji i misji, ponieważ te dwa elementy powinny stanowić </w:t>
      </w:r>
      <w:r w:rsidR="00EF0ECB" w:rsidRPr="009B00B8">
        <w:rPr>
          <w:highlight w:val="yellow"/>
        </w:rPr>
        <w:t xml:space="preserve">długoterminową </w:t>
      </w:r>
      <w:r w:rsidRPr="009B00B8">
        <w:rPr>
          <w:highlight w:val="yellow"/>
        </w:rPr>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9B00B8">
        <w:rPr>
          <w:highlight w:val="yellow"/>
        </w:rPr>
        <w:t xml:space="preserve"> Ponieważ o</w:t>
      </w:r>
      <w:r w:rsidRPr="009B00B8">
        <w:rPr>
          <w:highlight w:val="yellow"/>
        </w:rPr>
        <w:t>kreślanie celów instytucji akademickiej powinno wynikać z wiarygodnych informacji o potrzebach i możliwościach doskonalenia w różnych obszarach działalności uczelni</w:t>
      </w:r>
      <w:r w:rsidR="00EF0ECB" w:rsidRPr="009B00B8">
        <w:rPr>
          <w:highlight w:val="yellow"/>
        </w:rPr>
        <w:t xml:space="preserve"> również ten obszar może być wspierany przez</w:t>
      </w:r>
      <w:r w:rsidRPr="009B00B8">
        <w:rPr>
          <w:highlight w:val="yellow"/>
        </w:rPr>
        <w:t xml:space="preserve"> badania satysfakcji interesariuszy. Niektóre </w:t>
      </w:r>
      <w:r w:rsidR="00EF0ECB" w:rsidRPr="009B00B8">
        <w:rPr>
          <w:highlight w:val="yellow"/>
        </w:rPr>
        <w:t>z celów</w:t>
      </w:r>
      <w:r w:rsidRPr="009B00B8">
        <w:rPr>
          <w:highlight w:val="yellow"/>
        </w:rPr>
        <w:t xml:space="preserve"> </w:t>
      </w:r>
      <w:r w:rsidR="00EF0ECB" w:rsidRPr="009B00B8">
        <w:rPr>
          <w:highlight w:val="yellow"/>
        </w:rPr>
        <w:t>uniwersytetu</w:t>
      </w:r>
      <w:r w:rsidRPr="009B00B8">
        <w:rPr>
          <w:highlight w:val="yellow"/>
        </w:rPr>
        <w:t xml:space="preserve"> mogą zostać wyrażone </w:t>
      </w:r>
      <w:r w:rsidR="00EF0ECB" w:rsidRPr="009B00B8">
        <w:rPr>
          <w:highlight w:val="yellow"/>
        </w:rPr>
        <w:t xml:space="preserve">w sposób mierzalny na przykład </w:t>
      </w:r>
      <w:r w:rsidRPr="009B00B8">
        <w:rPr>
          <w:highlight w:val="yellow"/>
        </w:rPr>
        <w:t>poprzez określenie kierunku zmian lub docelowych wartości indeksu SSI</w:t>
      </w:r>
      <w:r w:rsidR="00EF0ECB" w:rsidRPr="009B00B8">
        <w:rPr>
          <w:highlight w:val="yellow"/>
        </w:rPr>
        <w:t xml:space="preserve"> – zagregowanego lub szczegółowych</w:t>
      </w:r>
      <w:r w:rsidRPr="009B00B8">
        <w:rPr>
          <w:highlight w:val="yellow"/>
        </w:rPr>
        <w:t xml:space="preserve">. </w:t>
      </w:r>
    </w:p>
    <w:p w14:paraId="007C89D3" w14:textId="77777777" w:rsidR="00804FB3" w:rsidRDefault="00EF0ECB" w:rsidP="004566C0">
      <w:r w:rsidRPr="009B00B8">
        <w:rPr>
          <w:highlight w:val="yellow"/>
        </w:rPr>
        <w:t xml:space="preserve">Jak to zaprezentowano poprzez przykład przedstawionych miar i wskaźników odnoszących się do </w:t>
      </w:r>
      <w:r w:rsidR="00531824" w:rsidRPr="009B00B8">
        <w:rPr>
          <w:highlight w:val="yellow"/>
        </w:rPr>
        <w:t xml:space="preserve">jakości metody pomiaru powinny uwzględniać różne sposoby pozyskiwania informacji na temat </w:t>
      </w:r>
      <w:r w:rsidR="008C71AF" w:rsidRPr="009B00B8">
        <w:rPr>
          <w:highlight w:val="yellow"/>
        </w:rPr>
        <w:t>poziomu</w:t>
      </w:r>
      <w:r w:rsidR="00531824" w:rsidRPr="009B00B8">
        <w:rPr>
          <w:highlight w:val="yellow"/>
        </w:rPr>
        <w:t xml:space="preserve"> oferowanych przez instytucję akademicką usług</w:t>
      </w:r>
      <w:r w:rsidRPr="009B00B8">
        <w:rPr>
          <w:highlight w:val="yellow"/>
        </w:rPr>
        <w:t xml:space="preserve"> oraz innych efektów jej działań</w:t>
      </w:r>
      <w:r w:rsidR="00531824" w:rsidRPr="009B00B8">
        <w:rPr>
          <w:highlight w:val="yellow"/>
        </w:rPr>
        <w:t>. Poza metodami ilościowymi</w:t>
      </w:r>
      <w:r w:rsidRPr="009B00B8">
        <w:rPr>
          <w:highlight w:val="yellow"/>
        </w:rPr>
        <w:t>,</w:t>
      </w:r>
      <w:r w:rsidR="00531824" w:rsidRPr="009B00B8">
        <w:rPr>
          <w:highlight w:val="yellow"/>
        </w:rPr>
        <w:t xml:space="preserve"> do których </w:t>
      </w:r>
      <w:r w:rsidRPr="009B00B8">
        <w:rPr>
          <w:highlight w:val="yellow"/>
        </w:rPr>
        <w:t>należą m. in. autorskie propozycje wskaźników</w:t>
      </w:r>
      <w:r w:rsidR="00531824" w:rsidRPr="009B00B8">
        <w:rPr>
          <w:highlight w:val="yellow"/>
        </w:rPr>
        <w:t xml:space="preserve"> SSI</w:t>
      </w:r>
      <w:r w:rsidRPr="009B00B8">
        <w:rPr>
          <w:highlight w:val="yellow"/>
        </w:rPr>
        <w:t xml:space="preserve"> oraz IWRA</w:t>
      </w:r>
      <w:r w:rsidR="00531824" w:rsidRPr="009B00B8">
        <w:rPr>
          <w:highlight w:val="yellow"/>
        </w:rPr>
        <w:t>, w celu pozyskania użytecznych danych wejściowych do procesów doskonalenia należy korzystać również z</w:t>
      </w:r>
      <w:r w:rsidR="004566C0" w:rsidRPr="009B00B8">
        <w:rPr>
          <w:highlight w:val="yellow"/>
        </w:rPr>
        <w:t> </w:t>
      </w:r>
      <w:r w:rsidR="00531824" w:rsidRPr="009B00B8">
        <w:rPr>
          <w:highlight w:val="yellow"/>
        </w:rPr>
        <w:t>metod jakościowych</w:t>
      </w:r>
      <w:r w:rsidR="008C71AF" w:rsidRPr="009B00B8">
        <w:rPr>
          <w:highlight w:val="yellow"/>
        </w:rPr>
        <w:t>.</w:t>
      </w:r>
      <w:r w:rsidRPr="009B00B8">
        <w:rPr>
          <w:highlight w:val="yellow"/>
        </w:rPr>
        <w:t xml:space="preserve"> </w:t>
      </w:r>
      <w:r w:rsidR="008C71AF" w:rsidRPr="009B00B8">
        <w:rPr>
          <w:highlight w:val="yellow"/>
        </w:rPr>
        <w:t>Pozwoli to na</w:t>
      </w:r>
      <w:r w:rsidR="00531824" w:rsidRPr="009B00B8">
        <w:rPr>
          <w:highlight w:val="yellow"/>
        </w:rPr>
        <w:t xml:space="preserve"> </w:t>
      </w:r>
      <w:r w:rsidRPr="009B00B8">
        <w:rPr>
          <w:highlight w:val="yellow"/>
        </w:rPr>
        <w:t>bardziej dogłębne</w:t>
      </w:r>
      <w:r w:rsidR="00531824" w:rsidRPr="009B00B8">
        <w:rPr>
          <w:highlight w:val="yellow"/>
        </w:rPr>
        <w:t xml:space="preserve"> rozpoznanie zjawisk zbadanych przy wykorzystaniu SSI </w:t>
      </w:r>
      <w:r w:rsidR="008C71AF" w:rsidRPr="009B00B8">
        <w:rPr>
          <w:highlight w:val="yellow"/>
        </w:rPr>
        <w:t xml:space="preserve">i </w:t>
      </w:r>
      <w:r w:rsidR="00531824" w:rsidRPr="009B00B8">
        <w:rPr>
          <w:highlight w:val="yellow"/>
        </w:rPr>
        <w:t xml:space="preserve">może znacznie zwiększyć skuteczność </w:t>
      </w:r>
      <w:r w:rsidRPr="009B00B8">
        <w:rPr>
          <w:highlight w:val="yellow"/>
        </w:rPr>
        <w:t>podejmowanych działań doskonalących</w:t>
      </w:r>
      <w:r w:rsidR="00531824" w:rsidRPr="009B00B8">
        <w:rPr>
          <w:highlight w:val="yellow"/>
        </w:rPr>
        <w:t>.</w:t>
      </w:r>
    </w:p>
    <w:p w14:paraId="41907963" w14:textId="77777777" w:rsidR="00E236CC" w:rsidRDefault="00E236CC" w:rsidP="004566C0"/>
    <w:p w14:paraId="5B8E95EC" w14:textId="77777777" w:rsidR="00E236CC" w:rsidRPr="00E236CC" w:rsidRDefault="00E236CC" w:rsidP="00E236CC">
      <w:pPr>
        <w:rPr>
          <w:lang w:val="en-GB"/>
        </w:rPr>
      </w:pPr>
      <w:r w:rsidRPr="00E236CC">
        <w:rPr>
          <w:lang w:val="en-GB"/>
        </w:rPr>
        <w:t>Many of the proposed indicators (Table 79) are analogous or closely aligned with measures employed in the methodologies of various university ranking systems. Some of these methodologies apply a wide range of diverse evaluation parameters, taking into account multiple perspectives and analysing both the causal factors and the outcomes associated with the existing quality level of university operations.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 expectations of different stakeholder groups towards the university. For instance, it is worthwhile not only to measure graduate salaries and employment rates, but also to ask current students or prospective applicants about their expectations in this regard.</w:t>
      </w:r>
    </w:p>
    <w:p w14:paraId="081A5BE0" w14:textId="77777777" w:rsidR="00E236CC" w:rsidRPr="00E236CC" w:rsidRDefault="00E236CC" w:rsidP="00E236CC">
      <w:pPr>
        <w:rPr>
          <w:lang w:val="en-GB"/>
        </w:rPr>
      </w:pPr>
      <w:r w:rsidRPr="00E236CC">
        <w:rPr>
          <w:lang w:val="en-GB"/>
        </w:rPr>
        <w:t xml:space="preserve">The proposed set of measures to support the evaluation and analysis of the outcomes of university activities, when applying the SSDQM model for the enhancement of the Quality Management System (QMS), does not constitute a closed list. It also includes indicators that may be successfully applied not only by technical universities. According to the research and analysis presented in this study, these indicators did not exhibit characteristics that would suggest their particular value exclusively for technical universities, while at the same time they are widely used as quality-related measures relevant in the context of higher education services. It is worth noting that many of the proposed measures are, </w:t>
      </w:r>
      <w:r w:rsidRPr="00E236CC">
        <w:rPr>
          <w:lang w:val="en-GB"/>
        </w:rPr>
        <w:lastRenderedPageBreak/>
        <w:t>by default, expressed in numerical values. However, among them are also proposals that represent thematic areas for assessment, which may be presented descriptively, or within which detailed metrics may be developed to enable numerical representation of both the assessed state and changes over time.</w:t>
      </w:r>
    </w:p>
    <w:p w14:paraId="76434B61" w14:textId="77777777" w:rsidR="00E236CC" w:rsidRPr="00E236CC" w:rsidRDefault="00E236CC" w:rsidP="00E236CC">
      <w:r w:rsidRPr="00E236CC">
        <w:rPr>
          <w:lang w:val="en-GB"/>
        </w:rPr>
        <w:t xml:space="preserve">The indicators presented in this subsection constitute a practical proposal for use as a supplementary tool in conducting improvement processes for the quality management system in accordance with the author’s SSDQM model. Their application, however, is strongly justified by conclusions drawn in this study from the literature review, from the measurement methods used in practice in the context of universities, from quality management theory, and from the author’s own research on the measurement of the quality of university outcomes, with particular emphasis on stakeholder satisfaction. Consequently, the potential for applying these measures is not limited solely to use in conjunction with the SSDQM model, but is considerably broader and may encompass any improvement initiatives undertaken within organisations providing higher education services. Nevertheless, it should be borne in mind that the conducted research demonstrated that some measures possess significantly greater potential for application in the specific context of Polish public technical universities than in other types of higher education institutions. </w:t>
      </w:r>
      <w:r w:rsidRPr="00E236CC">
        <w:t>This applies in particular to measures related to the assessment of graduate earnings and employment status at least three years after graduation.</w:t>
      </w:r>
    </w:p>
    <w:p w14:paraId="0EAFD27C" w14:textId="77777777" w:rsidR="00E236CC" w:rsidRPr="00E236CC" w:rsidRDefault="00E236CC" w:rsidP="00E236CC">
      <w:r w:rsidRPr="00E236CC">
        <w:t>Given the broader applicability of these measures, beyond their use exclusively within the proposed stakeholder-satisfaction-inspired model for improving a university QMS, it is worth noting that their application may also support verification processes for:</w:t>
      </w:r>
    </w:p>
    <w:p w14:paraId="0A2A9779" w14:textId="77777777" w:rsidR="00E236CC" w:rsidRPr="00E236CC" w:rsidRDefault="00E236CC" w:rsidP="00E236CC">
      <w:pPr>
        <w:numPr>
          <w:ilvl w:val="0"/>
          <w:numId w:val="77"/>
        </w:numPr>
      </w:pPr>
      <w:r w:rsidRPr="00E236CC">
        <w:t>The university’s mission</w:t>
      </w:r>
    </w:p>
    <w:p w14:paraId="1F01A7D1" w14:textId="77777777" w:rsidR="00E236CC" w:rsidRPr="00E236CC" w:rsidRDefault="00E236CC" w:rsidP="00E236CC">
      <w:pPr>
        <w:numPr>
          <w:ilvl w:val="0"/>
          <w:numId w:val="77"/>
        </w:numPr>
      </w:pPr>
      <w:r w:rsidRPr="00E236CC">
        <w:t>The university’s vision</w:t>
      </w:r>
    </w:p>
    <w:p w14:paraId="1D8FD2DF" w14:textId="77777777" w:rsidR="00E236CC" w:rsidRPr="00E236CC" w:rsidRDefault="00E236CC" w:rsidP="00E236CC">
      <w:pPr>
        <w:numPr>
          <w:ilvl w:val="0"/>
          <w:numId w:val="77"/>
        </w:numPr>
      </w:pPr>
      <w:r w:rsidRPr="00E236CC">
        <w:t>The quality policy</w:t>
      </w:r>
    </w:p>
    <w:p w14:paraId="3199759A" w14:textId="77777777" w:rsidR="00E236CC" w:rsidRPr="00E236CC" w:rsidRDefault="00E236CC" w:rsidP="00E236CC">
      <w:pPr>
        <w:numPr>
          <w:ilvl w:val="0"/>
          <w:numId w:val="77"/>
        </w:numPr>
      </w:pPr>
      <w:r w:rsidRPr="00E236CC">
        <w:t>The university’s objectives (including quality objectives)</w:t>
      </w:r>
    </w:p>
    <w:p w14:paraId="67415E73" w14:textId="77777777" w:rsidR="00E236CC" w:rsidRPr="00E236CC" w:rsidRDefault="00E236CC" w:rsidP="00E236CC">
      <w:pPr>
        <w:numPr>
          <w:ilvl w:val="0"/>
          <w:numId w:val="77"/>
        </w:numPr>
      </w:pPr>
      <w:r w:rsidRPr="00E236CC">
        <w:t>The current set of indicators and quality measurement methods (Grudowski and Szefler, 2015b)</w:t>
      </w:r>
    </w:p>
    <w:p w14:paraId="51D142E2" w14:textId="77777777" w:rsidR="00E236CC" w:rsidRPr="00E236CC" w:rsidRDefault="00E236CC" w:rsidP="00E236CC">
      <w:r w:rsidRPr="00E236CC">
        <w:t>Verification of the mission and vision of the institution can be supported by the results of stakeholder satisfaction surveys, as these provide up-to-date information on stakeholder needs, their perceptions of the services delivered by the university, and their expectations. This knowledge should not, however, lead to frequent changes in the vision and mission, as these two elements are intended to constitute the long-term foundation of the institution’s activities. Nevertheless, such knowledge may be valuable in refining the wording of the mission and vision so as to better align them with stakeholder perceptions and expectations. Similarly, verification of the quality policy may be enhanced by improved insight into stakeholder satisfaction. Since the formulation of institutional objectives should be informed by reliable data on needs and opportunities for improvement in different areas of the university’s operations, this area, too, may be supported by stakeholder satisfaction research. Some university objectives may be expressed in measurable terms, for example, by defining the direction of change or the target values of the SSI index—either aggregated or in its disaggregated form.</w:t>
      </w:r>
    </w:p>
    <w:p w14:paraId="63FFC186" w14:textId="77777777" w:rsidR="00E236CC" w:rsidRPr="00E236CC" w:rsidRDefault="00E236CC" w:rsidP="00E236CC">
      <w:r w:rsidRPr="00E236CC">
        <w:lastRenderedPageBreak/>
        <w:t>As illustrated by the example of the proposed measures and indicators related to quality, measurement methods should take into account various ways of obtaining information on the level of services offered by the academic institution and other outcomes of its activities. In addition to quantitative methods—which include, among others, the author’s proposed SSI and IWRA indicators—qualitative methods should also be employed to obtain useful input data for improvement processes. This approach will allow for a deeper understanding of phenomena initially investigated through SSI, and may significantly enhance the effectiveness of the undertaken improvement actions.</w:t>
      </w:r>
    </w:p>
    <w:p w14:paraId="7AAD9355" w14:textId="77777777" w:rsidR="00E236CC" w:rsidRDefault="00E236CC" w:rsidP="004566C0"/>
    <w:p w14:paraId="67D1879F" w14:textId="77777777" w:rsidR="00E236CC" w:rsidRDefault="00E236CC" w:rsidP="004566C0"/>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70" w:name="_Toc164801036"/>
      <w:bookmarkStart w:id="671" w:name="_Toc168903299"/>
      <w:bookmarkStart w:id="672" w:name="_Toc169134107"/>
      <w:r w:rsidRPr="00067CA7">
        <w:lastRenderedPageBreak/>
        <w:t>Podsumowanie</w:t>
      </w:r>
      <w:bookmarkEnd w:id="670"/>
      <w:bookmarkEnd w:id="671"/>
      <w:bookmarkEnd w:id="672"/>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73" w:name="_Ref164719946"/>
      <w:bookmarkStart w:id="674" w:name="_Ref164719939"/>
      <w:bookmarkStart w:id="675"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73"/>
      <w:r w:rsidR="00B84102">
        <w:t>.</w:t>
      </w:r>
      <w:r>
        <w:t xml:space="preserve"> Zestawienie wyników weryfikacji hipotez</w:t>
      </w:r>
      <w:bookmarkEnd w:id="674"/>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76" w:name="_Toc164801037"/>
      <w:bookmarkStart w:id="677" w:name="_Toc168903300"/>
      <w:bookmarkStart w:id="678" w:name="_Toc169134108"/>
      <w:r w:rsidRPr="0065065D">
        <w:rPr>
          <w:lang w:val="en-GB"/>
        </w:rPr>
        <w:lastRenderedPageBreak/>
        <w:t>Spis literatury</w:t>
      </w:r>
      <w:bookmarkEnd w:id="676"/>
      <w:bookmarkEnd w:id="677"/>
      <w:bookmarkEnd w:id="678"/>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79" w:name="_Toc164801039"/>
      <w:bookmarkStart w:id="680" w:name="_Toc168903302"/>
      <w:bookmarkStart w:id="681" w:name="_Toc169134109"/>
      <w:r w:rsidRPr="00233788">
        <w:lastRenderedPageBreak/>
        <w:t>Wykaz rysunków</w:t>
      </w:r>
      <w:bookmarkEnd w:id="679"/>
      <w:bookmarkEnd w:id="680"/>
      <w:bookmarkEnd w:id="681"/>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82" w:name="_Toc164801040"/>
      <w:bookmarkStart w:id="683" w:name="_Toc168903303"/>
      <w:bookmarkStart w:id="684" w:name="_Toc169134110"/>
      <w:r w:rsidRPr="00EA682C">
        <w:lastRenderedPageBreak/>
        <w:t xml:space="preserve">Wykaz </w:t>
      </w:r>
      <w:r w:rsidR="00EA682C" w:rsidRPr="00EA682C">
        <w:t>t</w:t>
      </w:r>
      <w:r w:rsidRPr="00EA682C">
        <w:t>abel</w:t>
      </w:r>
      <w:bookmarkEnd w:id="682"/>
      <w:bookmarkEnd w:id="683"/>
      <w:bookmarkEnd w:id="684"/>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85" w:name="_Toc164801041"/>
      <w:bookmarkStart w:id="686" w:name="_Toc168903304"/>
      <w:bookmarkStart w:id="687" w:name="_Toc169134111"/>
      <w:r w:rsidRPr="00233788">
        <w:lastRenderedPageBreak/>
        <w:t>Wykaz załączników</w:t>
      </w:r>
      <w:bookmarkEnd w:id="685"/>
      <w:bookmarkEnd w:id="686"/>
      <w:bookmarkEnd w:id="687"/>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88" w:name="_Ref66902367"/>
      <w:bookmarkStart w:id="689" w:name="_Toc164801042"/>
      <w:bookmarkStart w:id="690" w:name="_Toc168903305"/>
      <w:bookmarkStart w:id="691" w:name="_Toc168903711"/>
      <w:bookmarkStart w:id="692"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8"/>
      <w:bookmarkEnd w:id="689"/>
      <w:bookmarkEnd w:id="690"/>
      <w:bookmarkEnd w:id="691"/>
      <w:bookmarkEnd w:id="692"/>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93" w:name="_Toc164801043"/>
      <w:bookmarkStart w:id="694" w:name="_Toc168903306"/>
      <w:bookmarkStart w:id="695" w:name="_Toc168903712"/>
      <w:bookmarkStart w:id="696" w:name="_Toc169134113"/>
      <w:r w:rsidRPr="00233788">
        <w:lastRenderedPageBreak/>
        <w:t xml:space="preserve">Załącznik 2 </w:t>
      </w:r>
      <w:r w:rsidR="00F85DD9">
        <w:t xml:space="preserve">– </w:t>
      </w:r>
      <w:r w:rsidRPr="00233788">
        <w:t>Kwestionariusze badania satysfakcji interesariuszy</w:t>
      </w:r>
      <w:bookmarkEnd w:id="693"/>
      <w:bookmarkEnd w:id="694"/>
      <w:bookmarkEnd w:id="695"/>
      <w:bookmarkEnd w:id="696"/>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97" w:name="_Toc164801044"/>
      <w:bookmarkStart w:id="698" w:name="_Toc168903307"/>
      <w:bookmarkStart w:id="699" w:name="_Toc168903713"/>
      <w:bookmarkStart w:id="700"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7"/>
      <w:bookmarkEnd w:id="698"/>
      <w:bookmarkEnd w:id="699"/>
      <w:bookmarkEnd w:id="700"/>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701" w:name="_Toc164801045"/>
      <w:bookmarkStart w:id="702" w:name="_Toc168903308"/>
      <w:bookmarkStart w:id="703" w:name="_Toc168903714"/>
      <w:bookmarkStart w:id="704"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701"/>
      <w:bookmarkEnd w:id="702"/>
      <w:bookmarkEnd w:id="703"/>
      <w:bookmarkEnd w:id="704"/>
    </w:p>
    <w:p w14:paraId="74DEC006" w14:textId="18F0B80D" w:rsidR="00622247" w:rsidRDefault="00622247" w:rsidP="00622247">
      <w:pPr>
        <w:pStyle w:val="Tytutabeli"/>
      </w:pPr>
      <w:bookmarkStart w:id="705" w:name="_Ref134656238"/>
      <w:bookmarkStart w:id="706"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705"/>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706"/>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707" w:name="_Toc164801046"/>
      <w:bookmarkStart w:id="708" w:name="_Toc168903309"/>
      <w:bookmarkStart w:id="709" w:name="_Toc168903715"/>
      <w:bookmarkStart w:id="710"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707"/>
      <w:bookmarkEnd w:id="708"/>
      <w:bookmarkEnd w:id="709"/>
      <w:bookmarkEnd w:id="7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9B00B8"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9B00B8"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9B00B8"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9B00B8"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9B00B8"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9B00B8"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9B00B8"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9B00B8"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9B00B8"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9B00B8"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Truta C., Parv L., Topala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9B00B8"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9B00B8"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9B00B8"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9B00B8"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9B00B8"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9B00B8"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9B00B8"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9B00B8"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9B00B8"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9B00B8"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9B00B8"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9B00B8"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9B00B8"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9B00B8"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9B00B8"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9B00B8"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9B00B8"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9B00B8"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9B00B8"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9B00B8"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9B00B8"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9B00B8"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9B00B8"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9B00B8"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9B00B8"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9B00B8"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9B00B8"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9B00B8"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9B00B8"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9B00B8"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9B00B8"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9B00B8"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9B00B8"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9B00B8"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9B00B8"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9B00B8"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9B00B8"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9B00B8"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9B00B8"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9B00B8"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9B00B8"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9B00B8"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9B00B8"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9B00B8"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9B00B8"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9B00B8"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9B00B8"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9B00B8"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9B00B8"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9B00B8"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9B00B8"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9B00B8"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9B00B8"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9B00B8"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9B00B8"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9B00B8"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9B00B8"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9B00B8"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9B00B8"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9B00B8"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9B00B8"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r w:rsidRPr="001D2950">
              <w:t>Ramírez Córcoles Y., Tejada Ponce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9B00B8"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Kim N., Park J., Choi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9B00B8"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9B00B8"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9B00B8"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9B00B8"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9B00B8"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9B00B8"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9B00B8"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9B00B8"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9B00B8"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9B00B8"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9B00B8"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9B00B8"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9B00B8"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9B00B8"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Ramirez Y., Tejada A., Manzaneque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9B00B8"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9B00B8"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9B00B8"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9B00B8"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9B00B8"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9B00B8"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9B00B8"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9B00B8"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9B00B8"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9B00B8"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9B00B8"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9B00B8"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9B00B8"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9B00B8"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9B00B8"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9B00B8"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9B00B8"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r w:rsidRPr="001D2950">
              <w:t>Gozali A.A., Fujimura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9B00B8"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Molina-Luque F., Casado N., Stončikaitė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9B00B8"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9B00B8"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9B00B8"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9B00B8"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9B00B8"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9B00B8"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9B00B8"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9B00B8"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9B00B8"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9B00B8"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9B00B8"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Budowle R., Krszjzaniek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9B00B8"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9B00B8"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9B00B8"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9B00B8"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9B00B8"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9B00B8"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9B00B8"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9B00B8"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9B00B8"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r w:rsidRPr="001D2950">
              <w:t>Latham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9B00B8"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9B00B8"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9B00B8"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9B00B8"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9B00B8"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9B00B8"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9B00B8"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r w:rsidRPr="001D2950">
              <w:t>Lazić Z., Ðorđević A., Gazizulina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9B00B8"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Radko N., Belitski M., Kalyuzhnova Y.</w:t>
            </w:r>
          </w:p>
        </w:tc>
        <w:tc>
          <w:tcPr>
            <w:tcW w:w="1771" w:type="pct"/>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9B00B8"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9B00B8"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9B00B8"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9B00B8"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9B00B8"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9B00B8"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9B00B8"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9B00B8"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9B00B8"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9B00B8"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9B00B8"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9B00B8"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9B00B8"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9B00B8"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9B00B8"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9B00B8"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9B00B8"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9B00B8"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9B00B8"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Zwane Z.P., Mtshali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9B00B8"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9B00B8"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9B00B8"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9B00B8"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9B00B8"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9B00B8"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9B00B8"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9B00B8"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9B00B8"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9B00B8"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9B00B8"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9B00B8"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9B00B8"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9B00B8"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9B00B8"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9B00B8"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9B00B8"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9B00B8"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9B00B8"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9B00B8"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9B00B8"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9B00B8"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9B00B8"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9B00B8"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9B00B8"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9B00B8"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9B00B8"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9B00B8"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9B00B8"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9B00B8"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9B00B8"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9B00B8"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9B00B8"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Simon A., Masinda S., Zakrajsek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9B00B8"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9B00B8"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9B00B8"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Lei C.-U., Gonda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9B00B8"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9B00B8"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9B00B8"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9B00B8"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9B00B8"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9B00B8"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r w:rsidRPr="001D2950">
              <w:t>Bariu T., Chun X., Boudouaia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9B00B8"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9B00B8"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9B00B8"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9B00B8"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9B00B8"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9B00B8"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9B00B8"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9B00B8"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9B00B8"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r w:rsidRPr="001D2950">
              <w:t>Jha S., Jha M., O'Brien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9B00B8"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9B00B8"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9B00B8"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9B00B8"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9B00B8"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9B00B8"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9B00B8"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9B00B8"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9B00B8"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9B00B8"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9B00B8"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9B00B8"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9B00B8"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9B00B8"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9B00B8"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9B00B8"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9B00B8"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9B00B8"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9B00B8"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9B00B8"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9B00B8"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9B00B8"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9B00B8"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9B00B8"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9B00B8"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9B00B8"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9B00B8"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9B00B8"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r w:rsidRPr="001D2950">
              <w:t>Prasad S., Bhat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9B00B8"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9B00B8"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9B00B8"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9B00B8"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9B00B8"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9B00B8"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9B00B8"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9B00B8"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9B00B8"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9B00B8"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9B00B8"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9B00B8"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9B00B8"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9B00B8"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9B00B8"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9B00B8"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9B00B8"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9B00B8"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9B00B8"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9B00B8"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9B00B8"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9B00B8"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9B00B8"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9B00B8"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9B00B8"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9B00B8"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9B00B8"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9B00B8"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9B00B8"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9B00B8"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9B00B8"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9B00B8"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9B00B8"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9B00B8"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9B00B8"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9B00B8"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9B00B8"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9B00B8"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9B00B8"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9B00B8"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9B00B8"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9B00B8"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9B00B8"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9B00B8"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9B00B8"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9B00B8"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9B00B8"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9B00B8"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9B00B8"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9B00B8"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9B00B8"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9B00B8"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9B00B8"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9B00B8"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9B00B8"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9B00B8"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9B00B8"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9B00B8"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Pan F., Liu L., Wang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9B00B8"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9B00B8"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Perez-Encinas A., Rodriguez-Pomeda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9B00B8"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9B00B8"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r w:rsidRPr="001D2950">
              <w:t>Kozar O., Lum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9B00B8"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r w:rsidRPr="001D2950">
              <w:t>Olaleye S., Ukpabi D., Mogaji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9B00B8"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9B00B8"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Cieciora M., Pietrzak P., Gago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9B00B8"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9B00B8"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9B00B8"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9B00B8"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9B00B8"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9B00B8"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9B00B8"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9B00B8"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9B00B8"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9B00B8"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9B00B8"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9B00B8"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9B00B8"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r w:rsidRPr="001D2950">
              <w:t>Naim N., Aziz A., Teguh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9B00B8"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9B00B8"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9B00B8"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9B00B8"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9B00B8"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9B00B8"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9B00B8"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9B00B8"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9B00B8"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9B00B8"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9B00B8"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9B00B8"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9B00B8"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9B00B8"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9B00B8"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9B00B8"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r w:rsidRPr="001D2950">
              <w:t>Volchik V., Posukhova O., Strielkowski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9B00B8"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9B00B8"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9B00B8"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9B00B8"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9B00B8"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9B00B8"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9B00B8"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r w:rsidRPr="001D2950">
              <w:t>Qanga E.J., Schutte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9B00B8"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9B00B8"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9B00B8"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9B00B8"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r w:rsidRPr="001D2950">
              <w:t>Strielkowski W., Korneeva E., Gorina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9B00B8"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9B00B8"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9B00B8"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9B00B8"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9B00B8"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9B00B8"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9B00B8"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9B00B8"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9B00B8"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9B00B8"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9B00B8"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9B00B8"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9B00B8"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9B00B8"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9B00B8"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9B00B8"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9B00B8"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9B00B8"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9B00B8"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9B00B8"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9B00B8"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9B00B8"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9B00B8"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9B00B8"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9B00B8"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9B00B8"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9B00B8"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9B00B8"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9B00B8"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9B00B8"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9B00B8"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9B00B8"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9B00B8"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9B00B8"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9B00B8"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9B00B8"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9B00B8"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9B00B8"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9B00B8"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9B00B8"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9B00B8"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9B00B8"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9B00B8"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9B00B8"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9B00B8"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9B00B8"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r w:rsidRPr="001D2950">
              <w:t>Tacur N., Zinga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9B00B8"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9B00B8"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9B00B8"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9B00B8"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9B00B8"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9B00B8"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9B00B8"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9B00B8"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9B00B8"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9B00B8"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r w:rsidRPr="001D2950">
              <w:t>Deniz Ü., Özek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9B00B8"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9B00B8"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9B00B8"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9B00B8"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9B00B8"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9B00B8"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9B00B8"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9B00B8"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9B00B8"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9B00B8"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9B00B8"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9B00B8"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9B00B8"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9B00B8"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9B00B8"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9B00B8"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9B00B8"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9B00B8"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9B00B8"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9B00B8"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9B00B8"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9B00B8"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9B00B8"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9B00B8"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r w:rsidRPr="001D2950">
              <w:t>Rukmini E., Angelina H., Anggreni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9B00B8"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9B00B8"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9B00B8"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9B00B8"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9B00B8"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9B00B8"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9B00B8"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9B00B8"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9B00B8"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9B00B8"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9B00B8"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9B00B8"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9B00B8"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9B00B8"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9B00B8"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9B00B8"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9B00B8"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9B00B8"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9B00B8"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9B00B8"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9B00B8"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9B00B8"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9B00B8"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711" w:name="_Toc164801047"/>
      <w:bookmarkStart w:id="712" w:name="_Toc168903310"/>
      <w:bookmarkStart w:id="713" w:name="_Toc168903716"/>
      <w:bookmarkStart w:id="714" w:name="_Toc169134117"/>
      <w:r w:rsidRPr="00920178">
        <w:lastRenderedPageBreak/>
        <w:t xml:space="preserve">Załącznik 6 – </w:t>
      </w:r>
      <w:bookmarkStart w:id="715"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711"/>
      <w:bookmarkEnd w:id="712"/>
      <w:bookmarkEnd w:id="713"/>
      <w:bookmarkEnd w:id="714"/>
      <w:bookmarkEnd w:id="715"/>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16" w:name="_Toc164801048"/>
      <w:bookmarkStart w:id="717" w:name="_Toc168903311"/>
      <w:bookmarkStart w:id="718" w:name="_Toc168903717"/>
      <w:bookmarkStart w:id="719"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16"/>
      <w:bookmarkEnd w:id="717"/>
      <w:bookmarkEnd w:id="718"/>
      <w:bookmarkEnd w:id="719"/>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BECF26" w14:textId="77777777" w:rsidR="00C555DC" w:rsidRDefault="00C555DC" w:rsidP="00807180">
      <w:pPr>
        <w:spacing w:line="240" w:lineRule="auto"/>
      </w:pPr>
      <w:r>
        <w:separator/>
      </w:r>
    </w:p>
  </w:endnote>
  <w:endnote w:type="continuationSeparator" w:id="0">
    <w:p w14:paraId="2EA55DF6" w14:textId="77777777" w:rsidR="00C555DC" w:rsidRDefault="00C555D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84348" w14:textId="77777777" w:rsidR="00C555DC" w:rsidRDefault="00C555DC" w:rsidP="00807180">
      <w:pPr>
        <w:spacing w:line="240" w:lineRule="auto"/>
      </w:pPr>
      <w:r>
        <w:separator/>
      </w:r>
    </w:p>
  </w:footnote>
  <w:footnote w:type="continuationSeparator" w:id="0">
    <w:p w14:paraId="65C18A6A" w14:textId="77777777" w:rsidR="00C555DC" w:rsidRDefault="00C555DC"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9614B28"/>
    <w:multiLevelType w:val="multilevel"/>
    <w:tmpl w:val="1150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091DC9"/>
    <w:multiLevelType w:val="multilevel"/>
    <w:tmpl w:val="08E822B6"/>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633452"/>
    <w:multiLevelType w:val="multilevel"/>
    <w:tmpl w:val="B400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9"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61"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D17C3"/>
    <w:multiLevelType w:val="multilevel"/>
    <w:tmpl w:val="6E26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6"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9" w15:restartNumberingAfterBreak="0">
    <w:nsid w:val="794F0B86"/>
    <w:multiLevelType w:val="multilevel"/>
    <w:tmpl w:val="367A4E22"/>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9"/>
  </w:num>
  <w:num w:numId="2" w16cid:durableId="417021371">
    <w:abstractNumId w:val="40"/>
  </w:num>
  <w:num w:numId="3" w16cid:durableId="1685743883">
    <w:abstractNumId w:val="39"/>
    <w:lvlOverride w:ilvl="0">
      <w:startOverride w:val="1"/>
    </w:lvlOverride>
  </w:num>
  <w:num w:numId="4" w16cid:durableId="242106804">
    <w:abstractNumId w:val="24"/>
  </w:num>
  <w:num w:numId="5" w16cid:durableId="1773671780">
    <w:abstractNumId w:val="54"/>
  </w:num>
  <w:num w:numId="6" w16cid:durableId="1641882011">
    <w:abstractNumId w:val="44"/>
  </w:num>
  <w:num w:numId="7" w16cid:durableId="19937550">
    <w:abstractNumId w:val="38"/>
  </w:num>
  <w:num w:numId="8" w16cid:durableId="295792690">
    <w:abstractNumId w:val="5"/>
  </w:num>
  <w:num w:numId="9" w16cid:durableId="220334196">
    <w:abstractNumId w:val="50"/>
  </w:num>
  <w:num w:numId="10" w16cid:durableId="13925560">
    <w:abstractNumId w:val="57"/>
  </w:num>
  <w:num w:numId="11" w16cid:durableId="1796176812">
    <w:abstractNumId w:val="65"/>
  </w:num>
  <w:num w:numId="12" w16cid:durableId="1196844921">
    <w:abstractNumId w:val="11"/>
  </w:num>
  <w:num w:numId="13" w16cid:durableId="1808280872">
    <w:abstractNumId w:val="2"/>
  </w:num>
  <w:num w:numId="14" w16cid:durableId="154223235">
    <w:abstractNumId w:val="16"/>
  </w:num>
  <w:num w:numId="15" w16cid:durableId="1767648890">
    <w:abstractNumId w:val="43"/>
  </w:num>
  <w:num w:numId="16" w16cid:durableId="827746869">
    <w:abstractNumId w:val="28"/>
  </w:num>
  <w:num w:numId="17" w16cid:durableId="877546547">
    <w:abstractNumId w:val="29"/>
  </w:num>
  <w:num w:numId="18" w16cid:durableId="247466433">
    <w:abstractNumId w:val="59"/>
  </w:num>
  <w:num w:numId="19" w16cid:durableId="1581211099">
    <w:abstractNumId w:val="21"/>
  </w:num>
  <w:num w:numId="20" w16cid:durableId="1545869264">
    <w:abstractNumId w:val="37"/>
  </w:num>
  <w:num w:numId="21" w16cid:durableId="1323046131">
    <w:abstractNumId w:val="14"/>
  </w:num>
  <w:num w:numId="22" w16cid:durableId="1829049727">
    <w:abstractNumId w:val="1"/>
  </w:num>
  <w:num w:numId="23" w16cid:durableId="1742799459">
    <w:abstractNumId w:val="58"/>
  </w:num>
  <w:num w:numId="24" w16cid:durableId="790783733">
    <w:abstractNumId w:val="68"/>
  </w:num>
  <w:num w:numId="25" w16cid:durableId="557474814">
    <w:abstractNumId w:val="39"/>
    <w:lvlOverride w:ilvl="0">
      <w:startOverride w:val="1"/>
    </w:lvlOverride>
  </w:num>
  <w:num w:numId="26" w16cid:durableId="1234196937">
    <w:abstractNumId w:val="10"/>
  </w:num>
  <w:num w:numId="27" w16cid:durableId="1012991225">
    <w:abstractNumId w:val="39"/>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4"/>
  </w:num>
  <w:num w:numId="33" w16cid:durableId="1410229847">
    <w:abstractNumId w:val="18"/>
  </w:num>
  <w:num w:numId="34" w16cid:durableId="1543207251">
    <w:abstractNumId w:val="4"/>
  </w:num>
  <w:num w:numId="35" w16cid:durableId="1164785845">
    <w:abstractNumId w:val="17"/>
  </w:num>
  <w:num w:numId="36" w16cid:durableId="1134644362">
    <w:abstractNumId w:val="41"/>
  </w:num>
  <w:num w:numId="37" w16cid:durableId="459341968">
    <w:abstractNumId w:val="42"/>
  </w:num>
  <w:num w:numId="38" w16cid:durableId="1394087709">
    <w:abstractNumId w:val="6"/>
  </w:num>
  <w:num w:numId="39" w16cid:durableId="1539660620">
    <w:abstractNumId w:val="35"/>
  </w:num>
  <w:num w:numId="40" w16cid:durableId="977879068">
    <w:abstractNumId w:val="31"/>
  </w:num>
  <w:num w:numId="41" w16cid:durableId="729158691">
    <w:abstractNumId w:val="70"/>
  </w:num>
  <w:num w:numId="42" w16cid:durableId="1135566889">
    <w:abstractNumId w:val="60"/>
  </w:num>
  <w:num w:numId="43" w16cid:durableId="667365738">
    <w:abstractNumId w:val="39"/>
    <w:lvlOverride w:ilvl="0">
      <w:startOverride w:val="1"/>
    </w:lvlOverride>
  </w:num>
  <w:num w:numId="44" w16cid:durableId="1523282880">
    <w:abstractNumId w:val="47"/>
  </w:num>
  <w:num w:numId="45" w16cid:durableId="956566494">
    <w:abstractNumId w:val="20"/>
  </w:num>
  <w:num w:numId="46" w16cid:durableId="1312247516">
    <w:abstractNumId w:val="55"/>
  </w:num>
  <w:num w:numId="47" w16cid:durableId="1504083218">
    <w:abstractNumId w:val="56"/>
  </w:num>
  <w:num w:numId="48" w16cid:durableId="401872268">
    <w:abstractNumId w:val="71"/>
  </w:num>
  <w:num w:numId="49" w16cid:durableId="1641619055">
    <w:abstractNumId w:val="0"/>
  </w:num>
  <w:num w:numId="50" w16cid:durableId="1222407166">
    <w:abstractNumId w:val="66"/>
  </w:num>
  <w:num w:numId="51" w16cid:durableId="1597985087">
    <w:abstractNumId w:val="9"/>
  </w:num>
  <w:num w:numId="52" w16cid:durableId="1036856858">
    <w:abstractNumId w:val="12"/>
  </w:num>
  <w:num w:numId="53" w16cid:durableId="70809752">
    <w:abstractNumId w:val="67"/>
  </w:num>
  <w:num w:numId="54" w16cid:durableId="778840772">
    <w:abstractNumId w:val="13"/>
  </w:num>
  <w:num w:numId="55" w16cid:durableId="1226989866">
    <w:abstractNumId w:val="52"/>
  </w:num>
  <w:num w:numId="56" w16cid:durableId="2075353892">
    <w:abstractNumId w:val="36"/>
  </w:num>
  <w:num w:numId="57" w16cid:durableId="100078739">
    <w:abstractNumId w:val="72"/>
  </w:num>
  <w:num w:numId="58" w16cid:durableId="1430740263">
    <w:abstractNumId w:val="22"/>
  </w:num>
  <w:num w:numId="59" w16cid:durableId="6754053">
    <w:abstractNumId w:val="45"/>
  </w:num>
  <w:num w:numId="60" w16cid:durableId="1287156831">
    <w:abstractNumId w:val="61"/>
  </w:num>
  <w:num w:numId="61" w16cid:durableId="1636789809">
    <w:abstractNumId w:val="23"/>
  </w:num>
  <w:num w:numId="62" w16cid:durableId="1756172874">
    <w:abstractNumId w:val="27"/>
  </w:num>
  <w:num w:numId="63" w16cid:durableId="1937204555">
    <w:abstractNumId w:val="34"/>
  </w:num>
  <w:num w:numId="64" w16cid:durableId="291793709">
    <w:abstractNumId w:val="26"/>
  </w:num>
  <w:num w:numId="65" w16cid:durableId="1617101593">
    <w:abstractNumId w:val="63"/>
  </w:num>
  <w:num w:numId="66" w16cid:durableId="1814902475">
    <w:abstractNumId w:val="7"/>
  </w:num>
  <w:num w:numId="67" w16cid:durableId="570508192">
    <w:abstractNumId w:val="32"/>
  </w:num>
  <w:num w:numId="68" w16cid:durableId="1729450288">
    <w:abstractNumId w:val="51"/>
  </w:num>
  <w:num w:numId="69" w16cid:durableId="906644766">
    <w:abstractNumId w:val="46"/>
  </w:num>
  <w:num w:numId="70" w16cid:durableId="1854342844">
    <w:abstractNumId w:val="19"/>
  </w:num>
  <w:num w:numId="71" w16cid:durableId="1557086347">
    <w:abstractNumId w:val="48"/>
  </w:num>
  <w:num w:numId="72" w16cid:durableId="287472574">
    <w:abstractNumId w:val="53"/>
  </w:num>
  <w:num w:numId="73" w16cid:durableId="1006791206">
    <w:abstractNumId w:val="33"/>
  </w:num>
  <w:num w:numId="74" w16cid:durableId="1369993076">
    <w:abstractNumId w:val="69"/>
  </w:num>
  <w:num w:numId="75" w16cid:durableId="1399401864">
    <w:abstractNumId w:val="30"/>
  </w:num>
  <w:num w:numId="76" w16cid:durableId="1333073024">
    <w:abstractNumId w:val="62"/>
  </w:num>
  <w:num w:numId="77" w16cid:durableId="306519305">
    <w:abstractNumId w:val="4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264"/>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5548"/>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884"/>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1FFA"/>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3A23"/>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5CE"/>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E7CB5"/>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1446"/>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40D"/>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249F"/>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CB1"/>
    <w:rsid w:val="008B3F70"/>
    <w:rsid w:val="008B428F"/>
    <w:rsid w:val="008B44B8"/>
    <w:rsid w:val="008B45A4"/>
    <w:rsid w:val="008B5167"/>
    <w:rsid w:val="008B518A"/>
    <w:rsid w:val="008B65CC"/>
    <w:rsid w:val="008B6C83"/>
    <w:rsid w:val="008B715A"/>
    <w:rsid w:val="008B7A2B"/>
    <w:rsid w:val="008B7C41"/>
    <w:rsid w:val="008C0B48"/>
    <w:rsid w:val="008C0D1E"/>
    <w:rsid w:val="008C1069"/>
    <w:rsid w:val="008C1249"/>
    <w:rsid w:val="008C192C"/>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0B8"/>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3D3F"/>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788"/>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E39"/>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BE4"/>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77E86"/>
    <w:rsid w:val="00B81819"/>
    <w:rsid w:val="00B81A14"/>
    <w:rsid w:val="00B82818"/>
    <w:rsid w:val="00B82822"/>
    <w:rsid w:val="00B82A3C"/>
    <w:rsid w:val="00B83207"/>
    <w:rsid w:val="00B83BF5"/>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5DC"/>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0DD3"/>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2610"/>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A7BCE"/>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2E2"/>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405"/>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36CC"/>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53"/>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0928"/>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6909357">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9718937">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2850103">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6002907">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48668197">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2940557">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2792070">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0699108">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82985">
      <w:bodyDiv w:val="1"/>
      <w:marLeft w:val="0"/>
      <w:marRight w:val="0"/>
      <w:marTop w:val="0"/>
      <w:marBottom w:val="0"/>
      <w:divBdr>
        <w:top w:val="none" w:sz="0" w:space="0" w:color="auto"/>
        <w:left w:val="none" w:sz="0" w:space="0" w:color="auto"/>
        <w:bottom w:val="none" w:sz="0" w:space="0" w:color="auto"/>
        <w:right w:val="none" w:sz="0" w:space="0" w:color="auto"/>
      </w:divBdr>
    </w:div>
    <w:div w:id="286402031">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0128214">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4781347">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6685796">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49217725">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4259511">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2489734">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4223166">
      <w:bodyDiv w:val="1"/>
      <w:marLeft w:val="0"/>
      <w:marRight w:val="0"/>
      <w:marTop w:val="0"/>
      <w:marBottom w:val="0"/>
      <w:divBdr>
        <w:top w:val="none" w:sz="0" w:space="0" w:color="auto"/>
        <w:left w:val="none" w:sz="0" w:space="0" w:color="auto"/>
        <w:bottom w:val="none" w:sz="0" w:space="0" w:color="auto"/>
        <w:right w:val="none" w:sz="0" w:space="0" w:color="auto"/>
      </w:divBdr>
      <w:divsChild>
        <w:div w:id="1707480957">
          <w:marLeft w:val="0"/>
          <w:marRight w:val="0"/>
          <w:marTop w:val="0"/>
          <w:marBottom w:val="0"/>
          <w:divBdr>
            <w:top w:val="none" w:sz="0" w:space="0" w:color="auto"/>
            <w:left w:val="none" w:sz="0" w:space="0" w:color="auto"/>
            <w:bottom w:val="none" w:sz="0" w:space="0" w:color="auto"/>
            <w:right w:val="none" w:sz="0" w:space="0" w:color="auto"/>
          </w:divBdr>
          <w:divsChild>
            <w:div w:id="19746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2191661">
      <w:bodyDiv w:val="1"/>
      <w:marLeft w:val="0"/>
      <w:marRight w:val="0"/>
      <w:marTop w:val="0"/>
      <w:marBottom w:val="0"/>
      <w:divBdr>
        <w:top w:val="none" w:sz="0" w:space="0" w:color="auto"/>
        <w:left w:val="none" w:sz="0" w:space="0" w:color="auto"/>
        <w:bottom w:val="none" w:sz="0" w:space="0" w:color="auto"/>
        <w:right w:val="none" w:sz="0" w:space="0" w:color="auto"/>
      </w:divBdr>
    </w:div>
    <w:div w:id="1053426432">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09701768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1627">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7061383">
      <w:bodyDiv w:val="1"/>
      <w:marLeft w:val="0"/>
      <w:marRight w:val="0"/>
      <w:marTop w:val="0"/>
      <w:marBottom w:val="0"/>
      <w:divBdr>
        <w:top w:val="none" w:sz="0" w:space="0" w:color="auto"/>
        <w:left w:val="none" w:sz="0" w:space="0" w:color="auto"/>
        <w:bottom w:val="none" w:sz="0" w:space="0" w:color="auto"/>
        <w:right w:val="none" w:sz="0" w:space="0" w:color="auto"/>
      </w:divBdr>
      <w:divsChild>
        <w:div w:id="867528130">
          <w:marLeft w:val="0"/>
          <w:marRight w:val="0"/>
          <w:marTop w:val="0"/>
          <w:marBottom w:val="0"/>
          <w:divBdr>
            <w:top w:val="none" w:sz="0" w:space="0" w:color="auto"/>
            <w:left w:val="none" w:sz="0" w:space="0" w:color="auto"/>
            <w:bottom w:val="none" w:sz="0" w:space="0" w:color="auto"/>
            <w:right w:val="none" w:sz="0" w:space="0" w:color="auto"/>
          </w:divBdr>
          <w:divsChild>
            <w:div w:id="8497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495993">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198562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2709106">
      <w:bodyDiv w:val="1"/>
      <w:marLeft w:val="0"/>
      <w:marRight w:val="0"/>
      <w:marTop w:val="0"/>
      <w:marBottom w:val="0"/>
      <w:divBdr>
        <w:top w:val="none" w:sz="0" w:space="0" w:color="auto"/>
        <w:left w:val="none" w:sz="0" w:space="0" w:color="auto"/>
        <w:bottom w:val="none" w:sz="0" w:space="0" w:color="auto"/>
        <w:right w:val="none" w:sz="0" w:space="0" w:color="auto"/>
      </w:divBdr>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44013605">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2372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0705937">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87065090">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197687">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4982</TotalTime>
  <Pages>662</Pages>
  <Words>271062</Words>
  <Characters>1626377</Characters>
  <Application>Microsoft Office Word</Application>
  <DocSecurity>0</DocSecurity>
  <Lines>13553</Lines>
  <Paragraphs>3787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1893652</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52</cp:revision>
  <cp:lastPrinted>2024-06-13T02:20:00Z</cp:lastPrinted>
  <dcterms:created xsi:type="dcterms:W3CDTF">2024-06-12T23:38:00Z</dcterms:created>
  <dcterms:modified xsi:type="dcterms:W3CDTF">2025-08-15T08:48:00Z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